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837" w:rsidRPr="00F56FFD" w:rsidRDefault="007C0837" w:rsidP="007C0837">
      <w:pPr>
        <w:rPr>
          <w:b/>
        </w:rPr>
      </w:pPr>
      <w:bookmarkStart w:id="0" w:name="_GoBack"/>
      <w:r w:rsidRPr="00F56FFD">
        <w:rPr>
          <w:b/>
        </w:rPr>
        <w:t xml:space="preserve">Nieodpłatna </w:t>
      </w:r>
      <w:r w:rsidR="00F56FFD">
        <w:rPr>
          <w:b/>
        </w:rPr>
        <w:t>P</w:t>
      </w:r>
      <w:r w:rsidRPr="00F56FFD">
        <w:rPr>
          <w:b/>
        </w:rPr>
        <w:t>omoc</w:t>
      </w:r>
      <w:r w:rsidR="00F56FFD">
        <w:rPr>
          <w:b/>
        </w:rPr>
        <w:t xml:space="preserve"> P</w:t>
      </w:r>
      <w:r w:rsidRPr="00F56FFD">
        <w:rPr>
          <w:b/>
        </w:rPr>
        <w:t>rawna</w:t>
      </w:r>
    </w:p>
    <w:bookmarkEnd w:id="0"/>
    <w:p w:rsidR="007C0837" w:rsidRDefault="007C0837" w:rsidP="00135D8F">
      <w:pPr>
        <w:jc w:val="both"/>
      </w:pPr>
      <w:r>
        <w:t>Zgodnie z uchwaloną dnia 5 sierpnia 2015 r. ustawą, od początku 2016 roku, na terenie całej Polski zaczęła funkcjonować organizowana przez powiaty darmowa pomoc prawna. W całym kraju powstało ponad 1500 punktów, w których profesjonaliści świadczą pomoc prawną. Od stycznia 2019 roku powiaty będą świadczyć również nieodpłatne poradnictwo obywatelskie.</w:t>
      </w:r>
    </w:p>
    <w:p w:rsidR="007C0837" w:rsidRDefault="007C0837" w:rsidP="007C0837">
      <w:r>
        <w:t xml:space="preserve">Na terenie powiatu jasielskiego funkcjonuje pięć punktów, w których udzielana jest nieodpłatna pomoc prawna </w:t>
      </w:r>
      <w:r w:rsidR="00F56FFD">
        <w:t xml:space="preserve">(NPP) </w:t>
      </w:r>
      <w:r>
        <w:t>oraz nieodpłatne poradnictwo obywatelskie</w:t>
      </w:r>
      <w:r w:rsidR="00F56FFD">
        <w:t xml:space="preserve"> (NPO)</w:t>
      </w:r>
    </w:p>
    <w:p w:rsidR="007C0837" w:rsidRDefault="007C0837" w:rsidP="007C0837">
      <w:r>
        <w:t xml:space="preserve"> </w:t>
      </w:r>
      <w:r w:rsidR="00F56FFD">
        <w:t>Tymi punktami są</w:t>
      </w:r>
      <w:r>
        <w:t xml:space="preserve">: </w:t>
      </w:r>
    </w:p>
    <w:p w:rsidR="007C0837" w:rsidRDefault="007C0837" w:rsidP="007C0837">
      <w:r>
        <w:t>1. Punkt nieodpłatnej pomocy prawnej w Jaśle</w:t>
      </w:r>
      <w:r w:rsidR="00F56FFD">
        <w:t xml:space="preserve"> – mieści się</w:t>
      </w:r>
      <w:r>
        <w:t xml:space="preserve"> w pomieszczeniach Powiatowego Ośrodka </w:t>
      </w:r>
      <w:r w:rsidR="00F56FFD">
        <w:t xml:space="preserve"> </w:t>
      </w:r>
      <w:r w:rsidR="00F56FFD">
        <w:br/>
        <w:t xml:space="preserve">    </w:t>
      </w:r>
      <w:r>
        <w:t>Edukacji Nauczycieli, ul. Sokoła 6, 38-200 Jasło</w:t>
      </w:r>
      <w:r w:rsidR="00F56FFD">
        <w:t xml:space="preserve">  (Zespół Szkół Nr 4)</w:t>
      </w:r>
      <w:r w:rsidR="00F56FFD">
        <w:br/>
        <w:t xml:space="preserve">    </w:t>
      </w:r>
      <w:r>
        <w:t xml:space="preserve">Punkt świadczy nieodpłatną pomoc prawną w dni robocze od poniedziałku do piątku </w:t>
      </w:r>
      <w:r w:rsidR="00F56FFD">
        <w:br/>
        <w:t xml:space="preserve">    (</w:t>
      </w:r>
      <w:r>
        <w:t xml:space="preserve">z </w:t>
      </w:r>
      <w:r w:rsidR="00F56FFD">
        <w:t xml:space="preserve"> </w:t>
      </w:r>
      <w:r>
        <w:t>wyłączeniem świąt ustawowo wolnych od pracy</w:t>
      </w:r>
      <w:r w:rsidR="00F56FFD">
        <w:t xml:space="preserve">), </w:t>
      </w:r>
      <w:r>
        <w:t xml:space="preserve"> w godzinach od 9:45 do 14:00</w:t>
      </w:r>
      <w:r w:rsidR="00F56FFD">
        <w:br/>
        <w:t xml:space="preserve">    </w:t>
      </w:r>
      <w:r>
        <w:t>W punkcie porad prawnych udzielają adwokaci .</w:t>
      </w:r>
    </w:p>
    <w:p w:rsidR="007C0837" w:rsidRDefault="007C0837" w:rsidP="007C0837">
      <w:r>
        <w:t>2. Punkt nieodpłatnej pomocy prawnej w Jaśle</w:t>
      </w:r>
      <w:r w:rsidR="00F56FFD">
        <w:t xml:space="preserve"> – mieści się</w:t>
      </w:r>
      <w:r>
        <w:t xml:space="preserve"> w budynku Przychodni nr 1 </w:t>
      </w:r>
      <w:r w:rsidR="00F56FFD">
        <w:br/>
        <w:t xml:space="preserve">    </w:t>
      </w:r>
      <w:r>
        <w:t>Samodzielnego</w:t>
      </w:r>
      <w:r w:rsidR="00F56FFD">
        <w:t xml:space="preserve"> </w:t>
      </w:r>
      <w:r>
        <w:t xml:space="preserve">Publicznego Miejsko-Gminnego Zakładu Opieki Zdrowotnej, ul. Mickiewicza 4, </w:t>
      </w:r>
      <w:r w:rsidR="00F56FFD">
        <w:br/>
        <w:t xml:space="preserve">    </w:t>
      </w:r>
      <w:r>
        <w:t>38-200 Jasło</w:t>
      </w:r>
      <w:r w:rsidR="00F56FFD">
        <w:br/>
        <w:t xml:space="preserve"> </w:t>
      </w:r>
      <w:r w:rsidR="007F3EB3">
        <w:t xml:space="preserve"> </w:t>
      </w:r>
      <w:r w:rsidR="00F56FFD">
        <w:t xml:space="preserve">  </w:t>
      </w:r>
      <w:r>
        <w:t xml:space="preserve">Punkt świadczy nieodpłatną pomoc prawną w dni robocze od poniedziałku do piątku </w:t>
      </w:r>
      <w:r w:rsidR="00F56FFD">
        <w:br/>
        <w:t xml:space="preserve">  </w:t>
      </w:r>
      <w:r w:rsidR="007F3EB3">
        <w:t xml:space="preserve"> </w:t>
      </w:r>
      <w:r w:rsidR="00F56FFD">
        <w:t xml:space="preserve"> (</w:t>
      </w:r>
      <w:r>
        <w:t>z wyłączeniem świąt ustawowo wolnych od pracy</w:t>
      </w:r>
      <w:r w:rsidR="00F56FFD">
        <w:t>),</w:t>
      </w:r>
      <w:r>
        <w:t xml:space="preserve"> w godzinach od 13:45 do 18:00</w:t>
      </w:r>
      <w:r w:rsidR="00F56FFD">
        <w:br/>
        <w:t xml:space="preserve">   </w:t>
      </w:r>
      <w:r w:rsidR="007F3EB3">
        <w:t xml:space="preserve"> </w:t>
      </w:r>
      <w:r>
        <w:t>W punkcie porad prawnych udzielają</w:t>
      </w:r>
      <w:r w:rsidR="00135D8F">
        <w:t xml:space="preserve"> radcy prawni.</w:t>
      </w:r>
    </w:p>
    <w:p w:rsidR="00637A95" w:rsidRDefault="00637A95" w:rsidP="00637A95">
      <w:pPr>
        <w:spacing w:after="0" w:line="240" w:lineRule="atLeast"/>
      </w:pPr>
      <w:r>
        <w:t>3</w:t>
      </w:r>
      <w:r>
        <w:t xml:space="preserve">.  Punkt nieodpłatnej pomocy prawnej w Nowym Żmigrodzie – mieści się w budynku Gminnego </w:t>
      </w:r>
    </w:p>
    <w:p w:rsidR="00637A95" w:rsidRDefault="00637A95" w:rsidP="00637A95">
      <w:pPr>
        <w:spacing w:after="0" w:line="240" w:lineRule="atLeast"/>
      </w:pPr>
      <w:r>
        <w:t xml:space="preserve">     Ośrodka   Kultury, ul. Mickiewicza 4, 38-230 Nowy Żmigród</w:t>
      </w:r>
    </w:p>
    <w:p w:rsidR="00637A95" w:rsidRDefault="00637A95" w:rsidP="00637A95">
      <w:pPr>
        <w:spacing w:after="0" w:line="240" w:lineRule="atLeast"/>
      </w:pPr>
      <w:r>
        <w:t xml:space="preserve">     Punkt świadczy nieodpłatną pomoc prawną w dni robocze od poniedziałku do piątku</w:t>
      </w:r>
    </w:p>
    <w:p w:rsidR="00637A95" w:rsidRDefault="00637A95" w:rsidP="00637A95">
      <w:pPr>
        <w:spacing w:after="0" w:line="240" w:lineRule="atLeast"/>
      </w:pPr>
      <w:r>
        <w:t xml:space="preserve">     (z wyłączeniem świąt ustawowo wolnych od pracy), w godzinach od 7:15 do 11:30.</w:t>
      </w:r>
    </w:p>
    <w:p w:rsidR="00637A95" w:rsidRDefault="00637A95" w:rsidP="00637A95">
      <w:pPr>
        <w:spacing w:after="0" w:line="240" w:lineRule="atLeast"/>
      </w:pPr>
    </w:p>
    <w:p w:rsidR="007C0837" w:rsidRDefault="00637A95" w:rsidP="007C0837">
      <w:r>
        <w:t>4</w:t>
      </w:r>
      <w:r w:rsidR="007C0837">
        <w:t xml:space="preserve">. Punkt </w:t>
      </w:r>
      <w:r w:rsidR="00135D8F">
        <w:t>nieodpłatnego poradnictwa obywatelskiego</w:t>
      </w:r>
      <w:r w:rsidR="007C0837">
        <w:t xml:space="preserve"> w Kołaczycach</w:t>
      </w:r>
      <w:r w:rsidR="00F56FFD">
        <w:t xml:space="preserve"> – mieści się </w:t>
      </w:r>
      <w:r w:rsidR="007C0837">
        <w:t xml:space="preserve">w </w:t>
      </w:r>
      <w:r>
        <w:t xml:space="preserve">budynku Szkoły  </w:t>
      </w:r>
      <w:r>
        <w:br/>
        <w:t xml:space="preserve">     P</w:t>
      </w:r>
      <w:r w:rsidRPr="00637A95">
        <w:t xml:space="preserve">odstawowej </w:t>
      </w:r>
      <w:r w:rsidR="007C0837" w:rsidRPr="00637A95">
        <w:t xml:space="preserve"> przy </w:t>
      </w:r>
      <w:r w:rsidR="00F56FFD">
        <w:t xml:space="preserve">  </w:t>
      </w:r>
      <w:r w:rsidR="007C0837">
        <w:t>ul. Szkolnej 7, 38-213  Kołaczyce</w:t>
      </w:r>
      <w:r w:rsidR="00F56FFD">
        <w:br/>
        <w:t xml:space="preserve">     </w:t>
      </w:r>
      <w:r w:rsidR="007C0837">
        <w:t xml:space="preserve">Punkt świadczy </w:t>
      </w:r>
      <w:r w:rsidR="00135D8F">
        <w:t>nieodpłatne poradnictwo obywatelskie</w:t>
      </w:r>
      <w:r w:rsidR="007C0837">
        <w:t xml:space="preserve"> w dni robocze od poniedziałku do piątku</w:t>
      </w:r>
      <w:r w:rsidR="00F56FFD">
        <w:br/>
        <w:t xml:space="preserve">     (</w:t>
      </w:r>
      <w:r w:rsidR="007C0837">
        <w:t>z wyłączeniem świąt ustawowo wolnych od pracy</w:t>
      </w:r>
      <w:r w:rsidR="00F56FFD">
        <w:t>),</w:t>
      </w:r>
      <w:r w:rsidR="007C0837">
        <w:t xml:space="preserve"> w godzinach od 8:00 do 12:15</w:t>
      </w:r>
    </w:p>
    <w:p w:rsidR="007C0837" w:rsidRDefault="00637A95" w:rsidP="007C0837">
      <w:r>
        <w:t>5</w:t>
      </w:r>
      <w:r w:rsidR="00135D8F">
        <w:t xml:space="preserve">. </w:t>
      </w:r>
      <w:r w:rsidR="007F3EB3">
        <w:t xml:space="preserve"> </w:t>
      </w:r>
      <w:r w:rsidR="00135D8F">
        <w:t xml:space="preserve">Punkt nieodpłatnego poradnictwa obywatelskiego </w:t>
      </w:r>
      <w:r w:rsidR="007C0837">
        <w:t>w Skołyszynie</w:t>
      </w:r>
      <w:r w:rsidR="007F3EB3">
        <w:t xml:space="preserve"> – mieści się </w:t>
      </w:r>
      <w:r w:rsidR="007C0837">
        <w:t xml:space="preserve"> w budynku </w:t>
      </w:r>
      <w:r w:rsidR="007F3EB3">
        <w:br/>
        <w:t xml:space="preserve">     </w:t>
      </w:r>
      <w:r w:rsidR="007C0837">
        <w:t>Gminnego Ośrodka Kultury i Czytelnictwa, Skołyszyn 283, 38-242 Skołyszyn</w:t>
      </w:r>
      <w:r w:rsidR="007F3EB3">
        <w:br/>
        <w:t xml:space="preserve">     </w:t>
      </w:r>
      <w:r w:rsidR="00135D8F" w:rsidRPr="00135D8F">
        <w:t xml:space="preserve">Punkt </w:t>
      </w:r>
      <w:r w:rsidR="00135D8F">
        <w:t xml:space="preserve">świadczy nieodpłatne poradnictwo obywatelskie </w:t>
      </w:r>
      <w:r w:rsidR="00135D8F" w:rsidRPr="00135D8F">
        <w:t xml:space="preserve">w dni robocze od poniedziałku do piątku </w:t>
      </w:r>
      <w:r w:rsidR="007F3EB3">
        <w:br/>
        <w:t xml:space="preserve">     (</w:t>
      </w:r>
      <w:r w:rsidR="00135D8F" w:rsidRPr="00135D8F">
        <w:t>z wyłączeniem świąt ustawowo wolnych od pracy</w:t>
      </w:r>
      <w:r w:rsidR="007F3EB3">
        <w:t>),</w:t>
      </w:r>
      <w:r w:rsidR="00135D8F" w:rsidRPr="00135D8F">
        <w:t xml:space="preserve"> w godzinach od 13:45 do 18:00</w:t>
      </w:r>
    </w:p>
    <w:p w:rsidR="007C0837" w:rsidRDefault="007C0837" w:rsidP="007C0837">
      <w:r w:rsidRPr="0098239A">
        <w:rPr>
          <w:b/>
        </w:rPr>
        <w:t>Nieodpłatna pomoc prawna</w:t>
      </w:r>
      <w:r>
        <w:t xml:space="preserve"> </w:t>
      </w:r>
      <w:r w:rsidRPr="007F3EB3">
        <w:rPr>
          <w:b/>
        </w:rPr>
        <w:t>obejmuje</w:t>
      </w:r>
      <w:r>
        <w:t>:</w:t>
      </w:r>
    </w:p>
    <w:p w:rsidR="006C44DA" w:rsidRDefault="006C44DA" w:rsidP="006C44DA">
      <w:r>
        <w:t>1)</w:t>
      </w:r>
      <w:r w:rsidR="007F3EB3">
        <w:t xml:space="preserve"> </w:t>
      </w:r>
      <w:r>
        <w:t xml:space="preserve">poinformowanie osoby fizycznej, zwanej dalej "osobą uprawnioną", o obowiązującym stanie prawnym oraz przysługujących jej uprawnieniach lub spoczywających na niej obowiązkach, w tym </w:t>
      </w:r>
      <w:r w:rsidR="007F3EB3">
        <w:br/>
      </w:r>
      <w:r>
        <w:t>w związku z toczącym się postępowaniem przygotowawczym, administracyjnym, sądowym lub sądowo-administracyjnym lub,</w:t>
      </w:r>
    </w:p>
    <w:p w:rsidR="006C44DA" w:rsidRDefault="006C44DA" w:rsidP="006C44DA">
      <w:r>
        <w:t>2)</w:t>
      </w:r>
      <w:r w:rsidR="007F3EB3">
        <w:t xml:space="preserve"> </w:t>
      </w:r>
      <w:r>
        <w:t>wskazanie osobie uprawnionej sposobu rozwiązania jej problemu prawnego, lub</w:t>
      </w:r>
    </w:p>
    <w:p w:rsidR="006C44DA" w:rsidRDefault="006C44DA" w:rsidP="006C44DA">
      <w:r>
        <w:t>3) sporządzenie projektu pisma w sprawach, o których mowa w pkt 1 i 2, z wyłączeniem pism procesowych w toczącym się postępowaniu przygotowawczym lub sądowym i pism w toczącym się postępowaniu sądowo-administracyjnym, lub</w:t>
      </w:r>
    </w:p>
    <w:p w:rsidR="006C44DA" w:rsidRDefault="006C44DA" w:rsidP="006C44DA">
      <w:r>
        <w:t>4) nieodpłatną mediację, lub</w:t>
      </w:r>
    </w:p>
    <w:p w:rsidR="006C44DA" w:rsidRDefault="006C44DA" w:rsidP="006C44DA">
      <w:r>
        <w:lastRenderedPageBreak/>
        <w:t xml:space="preserve">5)  sporządzenie projektu pisma o zwolnienie od kosztów sądowych lub ustanowienie pełnomocnika </w:t>
      </w:r>
      <w:r w:rsidR="007F3EB3">
        <w:br/>
      </w:r>
      <w:r>
        <w:t>z urzędu w postępowaniu sądowym lub ustanowienie adwokata, radcy prawnego, doradcy podatkowego lub rzecznika patentowego w postępowaniu sądowo</w:t>
      </w:r>
      <w:r w:rsidR="0098239A">
        <w:t>-</w:t>
      </w:r>
      <w:r>
        <w:t>administracyjnym oraz poinformowanie o kosztach postępowania i ryzyku finansowym związanym ze skierowaniem sprawy na drogę sądową.</w:t>
      </w:r>
      <w:r w:rsidR="007F3EB3">
        <w:br/>
      </w:r>
      <w:r>
        <w:t>Nieodpłatna pomoc prawna nie obejmuje spraw związanych z prowadzeniem działalności gospodarczej, z wyjątkiem przygotowania do rozpoczęcia tej działalności.</w:t>
      </w:r>
    </w:p>
    <w:p w:rsidR="006C44DA" w:rsidRDefault="006C44DA" w:rsidP="006C44DA">
      <w:r w:rsidRPr="0098239A">
        <w:rPr>
          <w:b/>
        </w:rPr>
        <w:t>Nieodpł</w:t>
      </w:r>
      <w:r w:rsidR="0098239A">
        <w:rPr>
          <w:b/>
        </w:rPr>
        <w:t>atne</w:t>
      </w:r>
      <w:r w:rsidRPr="0098239A">
        <w:rPr>
          <w:b/>
        </w:rPr>
        <w:t xml:space="preserve"> poradnictwo obywatelskie</w:t>
      </w:r>
      <w:r>
        <w:t xml:space="preserve"> </w:t>
      </w:r>
      <w:r w:rsidRPr="00B5006B">
        <w:rPr>
          <w:b/>
        </w:rPr>
        <w:t>obejmuje:</w:t>
      </w:r>
    </w:p>
    <w:p w:rsidR="007F3EB3" w:rsidRDefault="007F3EB3" w:rsidP="007F3EB3">
      <w:pPr>
        <w:jc w:val="both"/>
      </w:pPr>
      <w:r>
        <w:t xml:space="preserve">1.  </w:t>
      </w:r>
      <w:r w:rsidR="0098239A">
        <w:t xml:space="preserve">Działania </w:t>
      </w:r>
      <w:r w:rsidR="006C44DA">
        <w:t xml:space="preserve">dostosowane do indywidualnej sytuacji osoby uprawnionej, zmierzające do podniesienia </w:t>
      </w:r>
      <w:r>
        <w:br/>
        <w:t xml:space="preserve">     ś</w:t>
      </w:r>
      <w:r w:rsidR="006C44DA">
        <w:t xml:space="preserve">wiadomości tej osoby o przysługujących jej uprawnieniach lub spoczywających na niej obowiązkach </w:t>
      </w:r>
      <w:r>
        <w:br/>
        <w:t xml:space="preserve">     </w:t>
      </w:r>
      <w:r w:rsidR="006C44DA">
        <w:t xml:space="preserve">oraz wsparcia w samodzielnym rozwiązywaniu problemu, w tym, w razie potrzeby, sporządzenie </w:t>
      </w:r>
      <w:r>
        <w:br/>
        <w:t xml:space="preserve">     </w:t>
      </w:r>
      <w:r w:rsidR="006C44DA">
        <w:t xml:space="preserve">wspólnie z osobą uprawnioną planu działania i pomoc w jego realizacji. </w:t>
      </w:r>
    </w:p>
    <w:p w:rsidR="006C44DA" w:rsidRDefault="007F3EB3" w:rsidP="007F3EB3">
      <w:pPr>
        <w:jc w:val="both"/>
      </w:pPr>
      <w:r>
        <w:t xml:space="preserve">2. </w:t>
      </w:r>
      <w:r w:rsidR="006C44DA">
        <w:t xml:space="preserve">Nieodpłatne poradnictwo obywatelskie obejmuje w szczególności porady dla osób zadłużonych </w:t>
      </w:r>
      <w:r w:rsidR="00773D8D">
        <w:br/>
      </w:r>
      <w:r>
        <w:t xml:space="preserve">     </w:t>
      </w:r>
      <w:r w:rsidR="006C44DA">
        <w:t>i porady z zakresu spraw mieszkaniowych oraz zabezpieczenia społecznego.</w:t>
      </w:r>
    </w:p>
    <w:p w:rsidR="007C0837" w:rsidRDefault="007F3EB3" w:rsidP="006C44DA">
      <w:r>
        <w:t>3</w:t>
      </w:r>
      <w:r w:rsidR="006C44DA">
        <w:t xml:space="preserve">. </w:t>
      </w:r>
      <w:r>
        <w:t xml:space="preserve"> </w:t>
      </w:r>
      <w:r w:rsidR="006C44DA">
        <w:t>Nieodpłatne poradnictwo obywatelskie obejmuje również nieodpłatną mediację.</w:t>
      </w:r>
    </w:p>
    <w:p w:rsidR="0098239A" w:rsidRDefault="0098239A" w:rsidP="0098239A">
      <w:r w:rsidRPr="0098239A">
        <w:rPr>
          <w:b/>
        </w:rPr>
        <w:t>Nieodpłatna mediacja</w:t>
      </w:r>
      <w:r>
        <w:t xml:space="preserve"> </w:t>
      </w:r>
      <w:r w:rsidRPr="00B5006B">
        <w:rPr>
          <w:b/>
        </w:rPr>
        <w:t>obejmuje:</w:t>
      </w:r>
    </w:p>
    <w:p w:rsidR="0098239A" w:rsidRDefault="0098239A" w:rsidP="0098239A">
      <w:r>
        <w:t>1</w:t>
      </w:r>
      <w:r w:rsidR="007F3EB3">
        <w:t>. P</w:t>
      </w:r>
      <w:r>
        <w:t xml:space="preserve">oinformowanie osoby uprawnionej o możliwościach skorzystania z polubownych metod </w:t>
      </w:r>
      <w:r w:rsidR="00EE6E3E">
        <w:br/>
        <w:t xml:space="preserve">     </w:t>
      </w:r>
      <w:r>
        <w:t>rozwiązywania sporów, w szczególności mediacji oraz korzyściach z tego wynikających</w:t>
      </w:r>
    </w:p>
    <w:p w:rsidR="0098239A" w:rsidRDefault="0098239A" w:rsidP="0098239A">
      <w:r>
        <w:t>2</w:t>
      </w:r>
      <w:r w:rsidR="00EE6E3E">
        <w:t>. P</w:t>
      </w:r>
      <w:r>
        <w:t>rzygotowanie projektu umowy o mediację lub wniosku o przeprowadzenie mediacji</w:t>
      </w:r>
    </w:p>
    <w:p w:rsidR="0098239A" w:rsidRDefault="0098239A" w:rsidP="0098239A">
      <w:r>
        <w:t>3</w:t>
      </w:r>
      <w:r w:rsidR="00EE6E3E">
        <w:t>. P</w:t>
      </w:r>
      <w:r>
        <w:t xml:space="preserve">rzygotowanie projektu wniosku o przeprowadzenie postępowania mediacyjnego w sprawie </w:t>
      </w:r>
      <w:r w:rsidR="00EE6E3E">
        <w:br/>
        <w:t xml:space="preserve">    </w:t>
      </w:r>
      <w:r>
        <w:t>karnej</w:t>
      </w:r>
    </w:p>
    <w:p w:rsidR="0098239A" w:rsidRDefault="0098239A" w:rsidP="0098239A">
      <w:r>
        <w:t>4</w:t>
      </w:r>
      <w:r w:rsidR="00EE6E3E">
        <w:t>. P</w:t>
      </w:r>
      <w:r>
        <w:t>rzeprowadzenie mediacji</w:t>
      </w:r>
    </w:p>
    <w:p w:rsidR="0098239A" w:rsidRDefault="0098239A" w:rsidP="0098239A">
      <w:r>
        <w:t>5</w:t>
      </w:r>
      <w:r w:rsidR="00EE6E3E">
        <w:t>. U</w:t>
      </w:r>
      <w:r>
        <w:t xml:space="preserve">dzielenie pomocy w sporządzeniu do sądu wniosku o zatwierdzenie ugody zawartej przed </w:t>
      </w:r>
      <w:r w:rsidR="00EE6E3E">
        <w:br/>
        <w:t xml:space="preserve">    </w:t>
      </w:r>
      <w:r>
        <w:t>mediatorem.</w:t>
      </w:r>
    </w:p>
    <w:p w:rsidR="0098239A" w:rsidRDefault="0098239A" w:rsidP="0098239A">
      <w:r>
        <w:t>Nieodpłatna mediacja nie obejmuje spraw, w których:</w:t>
      </w:r>
    </w:p>
    <w:p w:rsidR="0098239A" w:rsidRDefault="0098239A" w:rsidP="0098239A">
      <w:r>
        <w:t>1)</w:t>
      </w:r>
      <w:r w:rsidR="00EE6E3E">
        <w:t xml:space="preserve"> </w:t>
      </w:r>
      <w:r>
        <w:t>sąd lub inny organ wydały postanowienie o skierowaniu sprawy do mediacji lub postępowania mediacyjnego</w:t>
      </w:r>
    </w:p>
    <w:p w:rsidR="007C0837" w:rsidRDefault="0098239A" w:rsidP="007C0837">
      <w:r>
        <w:t>2)</w:t>
      </w:r>
      <w:r w:rsidR="00EE6E3E">
        <w:t xml:space="preserve"> </w:t>
      </w:r>
      <w:r>
        <w:t>zachodzi uzasadnione podejrzenie, że w relacji stron występuje przemoc</w:t>
      </w:r>
    </w:p>
    <w:p w:rsidR="00253E4E" w:rsidRPr="00B5006B" w:rsidRDefault="007C0837" w:rsidP="0098239A">
      <w:pPr>
        <w:spacing w:after="0" w:line="0" w:lineRule="atLeast"/>
        <w:rPr>
          <w:sz w:val="28"/>
          <w:szCs w:val="28"/>
        </w:rPr>
      </w:pPr>
      <w:r w:rsidRPr="00B5006B">
        <w:rPr>
          <w:sz w:val="28"/>
          <w:szCs w:val="28"/>
        </w:rPr>
        <w:t>Nieodpłatna pomoc prawna</w:t>
      </w:r>
      <w:r w:rsidR="00135D8F" w:rsidRPr="00B5006B">
        <w:rPr>
          <w:sz w:val="28"/>
          <w:szCs w:val="28"/>
        </w:rPr>
        <w:t xml:space="preserve"> i nieodpłatne poradnictwo obywatelskie </w:t>
      </w:r>
      <w:r w:rsidR="006C44DA" w:rsidRPr="00B5006B">
        <w:rPr>
          <w:sz w:val="28"/>
          <w:szCs w:val="28"/>
        </w:rPr>
        <w:t xml:space="preserve"> przysługuje osobie</w:t>
      </w:r>
      <w:r w:rsidR="00135D8F" w:rsidRPr="00B5006B">
        <w:rPr>
          <w:sz w:val="28"/>
          <w:szCs w:val="28"/>
        </w:rPr>
        <w:t>,</w:t>
      </w:r>
      <w:r w:rsidR="006C44DA" w:rsidRPr="00B5006B">
        <w:rPr>
          <w:sz w:val="28"/>
          <w:szCs w:val="28"/>
        </w:rPr>
        <w:t xml:space="preserve"> która nie jest w stanie ponieść kosztów odpłatnej pomocy prawnej i  nieodpłatnego poradnictwa obywatelskiego.</w:t>
      </w:r>
    </w:p>
    <w:p w:rsidR="0098239A" w:rsidRDefault="0098239A" w:rsidP="007C0837"/>
    <w:p w:rsidR="0098239A" w:rsidRPr="0098239A" w:rsidRDefault="0098239A" w:rsidP="007C0837">
      <w:pPr>
        <w:rPr>
          <w:b/>
          <w:sz w:val="28"/>
          <w:szCs w:val="28"/>
        </w:rPr>
      </w:pPr>
      <w:r w:rsidRPr="0098239A">
        <w:rPr>
          <w:b/>
          <w:sz w:val="28"/>
          <w:szCs w:val="28"/>
        </w:rPr>
        <w:t xml:space="preserve">Zgłoszeń na  poradę  dokonuje się telefonicznie pod numerem telefonu : </w:t>
      </w:r>
      <w:r>
        <w:rPr>
          <w:b/>
          <w:sz w:val="28"/>
          <w:szCs w:val="28"/>
        </w:rPr>
        <w:br/>
      </w:r>
      <w:r w:rsidRPr="0098239A">
        <w:rPr>
          <w:b/>
          <w:sz w:val="28"/>
          <w:szCs w:val="28"/>
        </w:rPr>
        <w:t>13</w:t>
      </w:r>
      <w:r w:rsidR="00740CC8">
        <w:rPr>
          <w:b/>
          <w:sz w:val="28"/>
          <w:szCs w:val="28"/>
        </w:rPr>
        <w:t> </w:t>
      </w:r>
      <w:r w:rsidRPr="0098239A">
        <w:rPr>
          <w:b/>
          <w:sz w:val="28"/>
          <w:szCs w:val="28"/>
        </w:rPr>
        <w:t>448</w:t>
      </w:r>
      <w:r w:rsidR="00740CC8">
        <w:rPr>
          <w:b/>
          <w:sz w:val="28"/>
          <w:szCs w:val="28"/>
        </w:rPr>
        <w:t>-</w:t>
      </w:r>
      <w:r w:rsidRPr="0098239A">
        <w:rPr>
          <w:b/>
          <w:sz w:val="28"/>
          <w:szCs w:val="28"/>
        </w:rPr>
        <w:t>64</w:t>
      </w:r>
      <w:r w:rsidR="00740CC8">
        <w:rPr>
          <w:b/>
          <w:sz w:val="28"/>
          <w:szCs w:val="28"/>
        </w:rPr>
        <w:t>-</w:t>
      </w:r>
      <w:r w:rsidRPr="0098239A">
        <w:rPr>
          <w:b/>
          <w:sz w:val="28"/>
          <w:szCs w:val="28"/>
        </w:rPr>
        <w:t>77</w:t>
      </w:r>
      <w:r w:rsidR="00EE6E3E" w:rsidRPr="00EE6E3E">
        <w:rPr>
          <w:sz w:val="28"/>
          <w:szCs w:val="28"/>
        </w:rPr>
        <w:t xml:space="preserve"> (w dni robocze</w:t>
      </w:r>
      <w:r w:rsidR="00EE6E3E">
        <w:rPr>
          <w:b/>
          <w:sz w:val="28"/>
          <w:szCs w:val="28"/>
        </w:rPr>
        <w:t xml:space="preserve"> </w:t>
      </w:r>
      <w:r w:rsidR="00EE6E3E" w:rsidRPr="00EE6E3E">
        <w:rPr>
          <w:sz w:val="28"/>
          <w:szCs w:val="28"/>
        </w:rPr>
        <w:t>od poniedziałku do piątku</w:t>
      </w:r>
      <w:r w:rsidR="00EE6E3E">
        <w:rPr>
          <w:sz w:val="28"/>
          <w:szCs w:val="28"/>
        </w:rPr>
        <w:t>,</w:t>
      </w:r>
      <w:r w:rsidR="00EE6E3E" w:rsidRPr="00EE6E3E">
        <w:rPr>
          <w:sz w:val="28"/>
          <w:szCs w:val="28"/>
        </w:rPr>
        <w:t xml:space="preserve"> w godz. 8-12.00)</w:t>
      </w:r>
      <w:r w:rsidR="00EE6E3E">
        <w:rPr>
          <w:b/>
          <w:sz w:val="28"/>
          <w:szCs w:val="28"/>
        </w:rPr>
        <w:t>.</w:t>
      </w:r>
    </w:p>
    <w:sectPr w:rsidR="0098239A" w:rsidRPr="00982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49FA"/>
    <w:multiLevelType w:val="hybridMultilevel"/>
    <w:tmpl w:val="51EE8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846C3"/>
    <w:multiLevelType w:val="hybridMultilevel"/>
    <w:tmpl w:val="D09C6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D183C"/>
    <w:multiLevelType w:val="hybridMultilevel"/>
    <w:tmpl w:val="3F064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37"/>
    <w:rsid w:val="00135D8F"/>
    <w:rsid w:val="00253E4E"/>
    <w:rsid w:val="00637A95"/>
    <w:rsid w:val="006C44DA"/>
    <w:rsid w:val="00740CC8"/>
    <w:rsid w:val="00773D8D"/>
    <w:rsid w:val="007C0837"/>
    <w:rsid w:val="007F3EB3"/>
    <w:rsid w:val="0098239A"/>
    <w:rsid w:val="00B5006B"/>
    <w:rsid w:val="00EE6E3E"/>
    <w:rsid w:val="00F5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502B3-C717-489A-B915-0563CFF36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Polakiewicz</dc:creator>
  <cp:keywords/>
  <dc:description/>
  <cp:lastModifiedBy>Anna Polakiewicz</cp:lastModifiedBy>
  <cp:revision>2</cp:revision>
  <dcterms:created xsi:type="dcterms:W3CDTF">2019-01-02T07:04:00Z</dcterms:created>
  <dcterms:modified xsi:type="dcterms:W3CDTF">2019-01-02T07:04:00Z</dcterms:modified>
</cp:coreProperties>
</file>