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F86" w:rsidRPr="000727AD" w:rsidRDefault="005930C8" w:rsidP="00BE2DF4">
      <w:pPr>
        <w:tabs>
          <w:tab w:val="left" w:pos="345"/>
          <w:tab w:val="right" w:pos="9746"/>
        </w:tabs>
      </w:pPr>
      <w:r>
        <w:t>OA.6840.1.2019</w:t>
      </w:r>
      <w:r w:rsidR="00BE2DF4">
        <w:tab/>
      </w:r>
      <w:r w:rsidR="00BE2DF4">
        <w:tab/>
      </w:r>
      <w:r>
        <w:tab/>
      </w:r>
      <w:r w:rsidR="00EF3F86" w:rsidRPr="000727AD">
        <w:t>Z</w:t>
      </w:r>
      <w:r w:rsidR="00EF3F86">
        <w:t xml:space="preserve">ałącznik nr 1 do zarządzenia nr </w:t>
      </w:r>
      <w:r w:rsidR="00BE2DF4">
        <w:t>61</w:t>
      </w:r>
      <w:r w:rsidR="00EF3F86" w:rsidRPr="00240CCA">
        <w:t>/</w:t>
      </w:r>
      <w:r w:rsidR="00BE2DF4">
        <w:t>20</w:t>
      </w:r>
      <w:r w:rsidR="00EF3F86" w:rsidRPr="00240CCA">
        <w:t>19</w:t>
      </w:r>
    </w:p>
    <w:p w:rsidR="00EF3F86" w:rsidRPr="00240CCA" w:rsidRDefault="00BE2DF4" w:rsidP="00EF3F86">
      <w:pPr>
        <w:pStyle w:val="Nagwek1"/>
        <w:jc w:val="right"/>
        <w:rPr>
          <w:rFonts w:ascii="Times New Roman" w:hAnsi="Times New Roman" w:cs="Times New Roman"/>
          <w:spacing w:val="0"/>
          <w:sz w:val="20"/>
          <w:szCs w:val="20"/>
        </w:rPr>
      </w:pPr>
      <w:r>
        <w:rPr>
          <w:rFonts w:ascii="Times New Roman" w:hAnsi="Times New Roman" w:cs="Times New Roman"/>
          <w:spacing w:val="0"/>
          <w:sz w:val="20"/>
          <w:szCs w:val="20"/>
        </w:rPr>
        <w:t>Wójta Gminy Brzyska</w:t>
      </w:r>
    </w:p>
    <w:p w:rsidR="00EF3F86" w:rsidRPr="001B14F7" w:rsidRDefault="00BE2DF4" w:rsidP="00EF3F86">
      <w:pPr>
        <w:pStyle w:val="Nagwek1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pacing w:val="0"/>
          <w:sz w:val="20"/>
          <w:szCs w:val="20"/>
        </w:rPr>
        <w:t>z dnia 16 października</w:t>
      </w:r>
      <w:r w:rsidR="00EF3F86" w:rsidRPr="00240CCA">
        <w:rPr>
          <w:rFonts w:ascii="Times New Roman" w:hAnsi="Times New Roman" w:cs="Times New Roman"/>
          <w:spacing w:val="0"/>
          <w:sz w:val="20"/>
          <w:szCs w:val="20"/>
        </w:rPr>
        <w:t xml:space="preserve"> 2019 roku</w:t>
      </w:r>
    </w:p>
    <w:p w:rsidR="00EF3F86" w:rsidRDefault="00EF3F86" w:rsidP="00EF3F86">
      <w:pPr>
        <w:jc w:val="both"/>
        <w:rPr>
          <w:b/>
          <w:sz w:val="28"/>
          <w:szCs w:val="24"/>
        </w:rPr>
      </w:pPr>
    </w:p>
    <w:p w:rsidR="00EF3F86" w:rsidRPr="004744C8" w:rsidRDefault="00EF3F86" w:rsidP="00EF3F86">
      <w:pPr>
        <w:jc w:val="center"/>
        <w:rPr>
          <w:b/>
          <w:sz w:val="26"/>
          <w:szCs w:val="26"/>
        </w:rPr>
      </w:pPr>
      <w:r w:rsidRPr="004744C8">
        <w:rPr>
          <w:b/>
          <w:sz w:val="26"/>
          <w:szCs w:val="26"/>
        </w:rPr>
        <w:t>OGŁOSZENIE O  PRZETARGU PISEMNYM NIEOGRANICZONYM</w:t>
      </w:r>
    </w:p>
    <w:p w:rsidR="00EF3F86" w:rsidRPr="00FE0C2D" w:rsidRDefault="00EF3F86" w:rsidP="00EF3F86">
      <w:pPr>
        <w:jc w:val="center"/>
        <w:rPr>
          <w:b/>
          <w:sz w:val="24"/>
          <w:szCs w:val="24"/>
        </w:rPr>
      </w:pPr>
      <w:r w:rsidRPr="00FE0C2D">
        <w:rPr>
          <w:b/>
          <w:sz w:val="24"/>
          <w:szCs w:val="24"/>
        </w:rPr>
        <w:t xml:space="preserve">na sprzedaż używanej </w:t>
      </w:r>
      <w:r>
        <w:rPr>
          <w:b/>
          <w:sz w:val="24"/>
          <w:szCs w:val="24"/>
        </w:rPr>
        <w:t xml:space="preserve">ruchomości: </w:t>
      </w:r>
      <w:r w:rsidR="00BE2DF4">
        <w:rPr>
          <w:b/>
          <w:sz w:val="24"/>
          <w:szCs w:val="24"/>
        </w:rPr>
        <w:t>JELCZ 004</w:t>
      </w:r>
    </w:p>
    <w:p w:rsidR="00EF3F86" w:rsidRDefault="00EF3F86" w:rsidP="00EF3F86">
      <w:pPr>
        <w:pStyle w:val="Nagwek"/>
        <w:rPr>
          <w:b/>
          <w:sz w:val="24"/>
          <w:szCs w:val="24"/>
          <w:u w:val="single"/>
        </w:rPr>
      </w:pPr>
    </w:p>
    <w:p w:rsidR="00EF3F86" w:rsidRDefault="00EF3F86" w:rsidP="00EF3F86">
      <w:pPr>
        <w:pStyle w:val="Nagwek"/>
        <w:rPr>
          <w:b/>
          <w:sz w:val="24"/>
          <w:szCs w:val="24"/>
          <w:u w:val="single"/>
        </w:rPr>
      </w:pPr>
    </w:p>
    <w:p w:rsidR="00EF3F86" w:rsidRDefault="00EF3F86" w:rsidP="00EF3F86">
      <w:pPr>
        <w:pStyle w:val="Nagwek"/>
        <w:numPr>
          <w:ilvl w:val="0"/>
          <w:numId w:val="1"/>
        </w:num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Sprzedający: </w:t>
      </w:r>
    </w:p>
    <w:p w:rsidR="00EF3F86" w:rsidRDefault="00BE2DF4" w:rsidP="00EF3F86">
      <w:pPr>
        <w:pStyle w:val="Nagwek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Gmina Brzyska, 38-212 Brzyska 1, reprezentowana</w:t>
      </w:r>
      <w:r w:rsidR="00EF3F86">
        <w:rPr>
          <w:sz w:val="24"/>
          <w:szCs w:val="24"/>
        </w:rPr>
        <w:t xml:space="preserve"> przez:</w:t>
      </w:r>
    </w:p>
    <w:p w:rsidR="00EF3F86" w:rsidRPr="001B14F7" w:rsidRDefault="00BE2DF4" w:rsidP="00EF3F86">
      <w:pPr>
        <w:pStyle w:val="Nagwek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Rafał Papciak</w:t>
      </w:r>
      <w:r w:rsidR="00EF3F86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EF3F86">
        <w:rPr>
          <w:sz w:val="24"/>
          <w:szCs w:val="24"/>
        </w:rPr>
        <w:t xml:space="preserve"> </w:t>
      </w:r>
      <w:r>
        <w:rPr>
          <w:sz w:val="24"/>
          <w:szCs w:val="24"/>
        </w:rPr>
        <w:t>Wójt Gminy Brzyska</w:t>
      </w:r>
    </w:p>
    <w:p w:rsidR="00EF3F86" w:rsidRDefault="00EF3F86" w:rsidP="00EF3F86">
      <w:pPr>
        <w:pStyle w:val="Nagwek"/>
        <w:tabs>
          <w:tab w:val="clear" w:pos="4536"/>
          <w:tab w:val="clear" w:pos="9072"/>
          <w:tab w:val="left" w:pos="1185"/>
        </w:tabs>
        <w:jc w:val="both"/>
        <w:rPr>
          <w:b/>
          <w:sz w:val="24"/>
          <w:szCs w:val="24"/>
          <w:u w:val="single"/>
        </w:rPr>
      </w:pPr>
    </w:p>
    <w:p w:rsidR="00EF3F86" w:rsidRPr="006649E5" w:rsidRDefault="00EF3F86" w:rsidP="00EF3F86">
      <w:pPr>
        <w:pStyle w:val="Nagwek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Przedmiot</w:t>
      </w:r>
      <w:r w:rsidRPr="00B15C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przetargu</w:t>
      </w:r>
      <w:r w:rsidRPr="00B15C88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</w:p>
    <w:p w:rsidR="00EF3F86" w:rsidRDefault="00EF3F86" w:rsidP="00EF3F86">
      <w:pPr>
        <w:ind w:left="1416"/>
        <w:rPr>
          <w:sz w:val="24"/>
        </w:rPr>
      </w:pPr>
      <w:r w:rsidRPr="00C85CFD">
        <w:rPr>
          <w:sz w:val="24"/>
        </w:rPr>
        <w:t xml:space="preserve">Dane pojazdu: </w:t>
      </w:r>
      <w:r>
        <w:rPr>
          <w:sz w:val="24"/>
        </w:rPr>
        <w:br/>
        <w:t xml:space="preserve">Rodzaj pojazdu: </w:t>
      </w:r>
      <w:r w:rsidR="00BE2DF4" w:rsidRPr="00D00AEC">
        <w:rPr>
          <w:sz w:val="24"/>
        </w:rPr>
        <w:t xml:space="preserve">Samochód </w:t>
      </w:r>
      <w:r w:rsidR="00D00AEC">
        <w:rPr>
          <w:sz w:val="24"/>
        </w:rPr>
        <w:t>specjalny - pożarniczy</w:t>
      </w:r>
    </w:p>
    <w:p w:rsidR="00EF3F86" w:rsidRPr="00EF3F86" w:rsidRDefault="00BE2DF4" w:rsidP="00EF3F86">
      <w:pPr>
        <w:ind w:left="1416"/>
        <w:rPr>
          <w:sz w:val="24"/>
          <w:lang w:val="en-US"/>
        </w:rPr>
      </w:pPr>
      <w:proofErr w:type="spellStart"/>
      <w:r>
        <w:rPr>
          <w:sz w:val="24"/>
          <w:lang w:val="en-US"/>
        </w:rPr>
        <w:t>Marka</w:t>
      </w:r>
      <w:proofErr w:type="spellEnd"/>
      <w:r>
        <w:rPr>
          <w:sz w:val="24"/>
          <w:lang w:val="en-US"/>
        </w:rPr>
        <w:t xml:space="preserve">: </w:t>
      </w:r>
      <w:proofErr w:type="spellStart"/>
      <w:r>
        <w:rPr>
          <w:sz w:val="24"/>
          <w:lang w:val="en-US"/>
        </w:rPr>
        <w:t>Jelcz</w:t>
      </w:r>
      <w:proofErr w:type="spellEnd"/>
    </w:p>
    <w:p w:rsidR="00EF3F86" w:rsidRPr="00EF3F86" w:rsidRDefault="00EF3F86" w:rsidP="00EF3F86">
      <w:pPr>
        <w:ind w:left="1416"/>
        <w:rPr>
          <w:sz w:val="24"/>
          <w:lang w:val="en-US"/>
        </w:rPr>
      </w:pPr>
      <w:r w:rsidRPr="00EF3F86">
        <w:rPr>
          <w:sz w:val="24"/>
          <w:lang w:val="en-US"/>
        </w:rPr>
        <w:t xml:space="preserve">Model: </w:t>
      </w:r>
      <w:r w:rsidR="00BE2DF4">
        <w:rPr>
          <w:sz w:val="24"/>
          <w:lang w:val="en-US"/>
        </w:rPr>
        <w:t>004</w:t>
      </w:r>
    </w:p>
    <w:p w:rsidR="00EF3F86" w:rsidRDefault="00BE2DF4" w:rsidP="00EF3F86">
      <w:pPr>
        <w:ind w:left="1416"/>
        <w:rPr>
          <w:sz w:val="24"/>
        </w:rPr>
      </w:pPr>
      <w:r>
        <w:rPr>
          <w:sz w:val="24"/>
        </w:rPr>
        <w:t>Nr rejestracyjny: RJS R036</w:t>
      </w:r>
    </w:p>
    <w:p w:rsidR="00EF3F86" w:rsidRDefault="00BE2DF4" w:rsidP="00EF3F86">
      <w:pPr>
        <w:ind w:left="1416"/>
        <w:rPr>
          <w:sz w:val="24"/>
        </w:rPr>
      </w:pPr>
      <w:r>
        <w:rPr>
          <w:sz w:val="24"/>
        </w:rPr>
        <w:t>Rok produkcji:1977</w:t>
      </w:r>
    </w:p>
    <w:p w:rsidR="00EF3F86" w:rsidRDefault="00EF3F86" w:rsidP="00EF3F86">
      <w:pPr>
        <w:ind w:left="1416"/>
        <w:rPr>
          <w:sz w:val="24"/>
        </w:rPr>
      </w:pPr>
    </w:p>
    <w:p w:rsidR="00EF3F86" w:rsidRDefault="00EF3F86" w:rsidP="00EF3F86">
      <w:pPr>
        <w:pStyle w:val="Nagwek"/>
        <w:numPr>
          <w:ilvl w:val="0"/>
          <w:numId w:val="1"/>
        </w:num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Cena wywoławcza będąca minimalną kwotą sprzedaży:</w:t>
      </w:r>
    </w:p>
    <w:p w:rsidR="00EF3F86" w:rsidRPr="007A04A5" w:rsidRDefault="00EF3F86" w:rsidP="00EF3F86">
      <w:pPr>
        <w:pStyle w:val="Nagwek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Cena wywoławcza   przetarg</w:t>
      </w:r>
      <w:r w:rsidR="00BE2DF4">
        <w:rPr>
          <w:sz w:val="24"/>
          <w:szCs w:val="24"/>
        </w:rPr>
        <w:t>u została określona na kwotę: 21 3</w:t>
      </w:r>
      <w:r>
        <w:rPr>
          <w:sz w:val="24"/>
          <w:szCs w:val="24"/>
        </w:rPr>
        <w:t>00,0</w:t>
      </w:r>
      <w:r w:rsidRPr="00E62B84">
        <w:rPr>
          <w:sz w:val="24"/>
          <w:szCs w:val="24"/>
        </w:rPr>
        <w:t>0 zł brutto.</w:t>
      </w:r>
    </w:p>
    <w:p w:rsidR="00EF3F86" w:rsidRDefault="00EF3F86" w:rsidP="00EF3F86">
      <w:pPr>
        <w:pStyle w:val="Nagwek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p w:rsidR="00EF3F86" w:rsidRDefault="00EF3F86" w:rsidP="00EF3F86">
      <w:pPr>
        <w:pStyle w:val="Nagwek"/>
        <w:jc w:val="both"/>
        <w:rPr>
          <w:b/>
          <w:sz w:val="24"/>
          <w:szCs w:val="24"/>
          <w:u w:val="single"/>
        </w:rPr>
      </w:pPr>
    </w:p>
    <w:p w:rsidR="00EF3F86" w:rsidRDefault="00EF3F86" w:rsidP="00EF3F86">
      <w:pPr>
        <w:pStyle w:val="Nagwek"/>
        <w:numPr>
          <w:ilvl w:val="0"/>
          <w:numId w:val="1"/>
        </w:num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Miejsce i termin oględzin:</w:t>
      </w:r>
    </w:p>
    <w:p w:rsidR="00EF3F86" w:rsidRDefault="00EF3F86" w:rsidP="00EF3F86">
      <w:pPr>
        <w:pStyle w:val="Nagwek"/>
        <w:numPr>
          <w:ilvl w:val="0"/>
          <w:numId w:val="2"/>
        </w:numPr>
        <w:jc w:val="both"/>
        <w:rPr>
          <w:sz w:val="24"/>
          <w:szCs w:val="23"/>
          <w:shd w:val="clear" w:color="auto" w:fill="FFFFFF"/>
        </w:rPr>
      </w:pPr>
      <w:r>
        <w:rPr>
          <w:sz w:val="24"/>
        </w:rPr>
        <w:t xml:space="preserve">Samochód </w:t>
      </w:r>
      <w:r w:rsidRPr="00C85CFD">
        <w:rPr>
          <w:sz w:val="24"/>
        </w:rPr>
        <w:t xml:space="preserve"> </w:t>
      </w:r>
      <w:r>
        <w:rPr>
          <w:sz w:val="24"/>
          <w:szCs w:val="23"/>
          <w:shd w:val="clear" w:color="auto" w:fill="FFFFFF"/>
        </w:rPr>
        <w:t>można obejrzeć od poniedziałku</w:t>
      </w:r>
      <w:r w:rsidR="00BE2DF4">
        <w:rPr>
          <w:sz w:val="24"/>
          <w:szCs w:val="23"/>
          <w:shd w:val="clear" w:color="auto" w:fill="FFFFFF"/>
        </w:rPr>
        <w:t xml:space="preserve"> do niedzieli</w:t>
      </w:r>
      <w:r>
        <w:rPr>
          <w:sz w:val="24"/>
          <w:szCs w:val="23"/>
          <w:shd w:val="clear" w:color="auto" w:fill="FFFFFF"/>
        </w:rPr>
        <w:t xml:space="preserve"> po uprzednim uzgodnieniu pod nr tel. </w:t>
      </w:r>
      <w:r w:rsidR="00AF4CFB" w:rsidRPr="00AF4CFB">
        <w:rPr>
          <w:sz w:val="24"/>
          <w:szCs w:val="23"/>
          <w:shd w:val="clear" w:color="auto" w:fill="FFFFFF"/>
        </w:rPr>
        <w:t>660 269 929</w:t>
      </w:r>
    </w:p>
    <w:p w:rsidR="00EF3F86" w:rsidRPr="001B14F7" w:rsidRDefault="00EF3F86" w:rsidP="00EF3F86">
      <w:pPr>
        <w:pStyle w:val="Nagwek"/>
        <w:ind w:left="1440"/>
        <w:jc w:val="both"/>
        <w:rPr>
          <w:sz w:val="24"/>
          <w:szCs w:val="23"/>
          <w:shd w:val="clear" w:color="auto" w:fill="FFFFFF"/>
        </w:rPr>
      </w:pPr>
    </w:p>
    <w:p w:rsidR="00EF3F86" w:rsidRPr="00AF4CFB" w:rsidRDefault="00EF3F86" w:rsidP="00EF3F86">
      <w:pPr>
        <w:pStyle w:val="Nagwek"/>
        <w:numPr>
          <w:ilvl w:val="0"/>
          <w:numId w:val="1"/>
        </w:numPr>
        <w:jc w:val="both"/>
        <w:rPr>
          <w:b/>
          <w:sz w:val="24"/>
          <w:szCs w:val="24"/>
          <w:u w:val="single"/>
        </w:rPr>
      </w:pPr>
      <w:r w:rsidRPr="00AF4CFB">
        <w:rPr>
          <w:b/>
          <w:sz w:val="24"/>
          <w:szCs w:val="24"/>
          <w:u w:val="single"/>
        </w:rPr>
        <w:t xml:space="preserve">Wymagania jakim powinna odpowiadać oferta: </w:t>
      </w:r>
    </w:p>
    <w:p w:rsidR="00EF3F86" w:rsidRDefault="00EF3F86" w:rsidP="00EF3F86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Każdy oferent może złożyć tylko jedną ofertę.</w:t>
      </w:r>
    </w:p>
    <w:p w:rsidR="00EF3F86" w:rsidRDefault="00EF3F86" w:rsidP="00EF3F86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5E28EE">
        <w:t>Ofertę należy złożyć w formie pisemnej, w języku polskim</w:t>
      </w:r>
      <w:r>
        <w:t>.</w:t>
      </w:r>
    </w:p>
    <w:p w:rsidR="00EF3F86" w:rsidRDefault="00EF3F86" w:rsidP="00EF3F86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Oferta powinna zawierać:</w:t>
      </w:r>
    </w:p>
    <w:p w:rsidR="00EF3F86" w:rsidRDefault="00EF3F86" w:rsidP="00EF3F86">
      <w:pPr>
        <w:pStyle w:val="Normalny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</w:pPr>
      <w:r>
        <w:t>imię, nazwisko i adres lub nazwę (firmę) i siedzibę oferenta, telefon kontaktowy do oferenta;</w:t>
      </w:r>
    </w:p>
    <w:p w:rsidR="00EF3F86" w:rsidRDefault="00EF3F86" w:rsidP="00EF3F86">
      <w:pPr>
        <w:pStyle w:val="Normalny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</w:pPr>
      <w:r>
        <w:t xml:space="preserve">oferowaną cenę i warunki jej zapłaty; </w:t>
      </w:r>
    </w:p>
    <w:p w:rsidR="00EF3F86" w:rsidRDefault="00EF3F86" w:rsidP="00EF3F86">
      <w:pPr>
        <w:pStyle w:val="NormalnyWeb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</w:pPr>
      <w:r>
        <w:t>oświadczenie oferenta, że zapoznał się ze stanem ruchomości lub że ponosi odpowiedzialność za skutki wynikające z rezygnacji z oględzin.</w:t>
      </w:r>
    </w:p>
    <w:p w:rsidR="00EF3F86" w:rsidRPr="00676B02" w:rsidRDefault="00EF3F86" w:rsidP="00EF3F86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>
        <w:t>Formularz ofertowy</w:t>
      </w:r>
      <w:r w:rsidRPr="005E28EE">
        <w:t xml:space="preserve"> win</w:t>
      </w:r>
      <w:r>
        <w:t>ien być czytelnie podpisany przez oferenta</w:t>
      </w:r>
      <w:r w:rsidRPr="005E28EE">
        <w:t>.</w:t>
      </w:r>
    </w:p>
    <w:p w:rsidR="00EF3F86" w:rsidRPr="005E28EE" w:rsidRDefault="00EF3F86" w:rsidP="00EF3F86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5E28EE">
        <w:t>Ofertę</w:t>
      </w:r>
      <w:r>
        <w:t xml:space="preserve"> </w:t>
      </w:r>
      <w:r w:rsidRPr="005E28EE">
        <w:t>należy złożyć w zamkniętej</w:t>
      </w:r>
      <w:r>
        <w:t>, zaklejonej</w:t>
      </w:r>
      <w:r w:rsidRPr="005E28EE">
        <w:t xml:space="preserve"> kopercie</w:t>
      </w:r>
      <w:r>
        <w:t xml:space="preserve">, </w:t>
      </w:r>
      <w:r w:rsidRPr="005E28EE">
        <w:t>zaadresowanej na:      </w:t>
      </w:r>
    </w:p>
    <w:p w:rsidR="00D00AEC" w:rsidRPr="00D00AEC" w:rsidRDefault="00D00AEC" w:rsidP="00EF3F86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b/>
          <w:i/>
          <w:sz w:val="21"/>
          <w:szCs w:val="21"/>
        </w:rPr>
      </w:pPr>
      <w:r>
        <w:t>Urząd Gminy Brzyska</w:t>
      </w:r>
      <w:r w:rsidR="00EF3F86">
        <w:t>, 38-212  Brzyska</w:t>
      </w:r>
      <w:r>
        <w:t xml:space="preserve"> 1</w:t>
      </w:r>
    </w:p>
    <w:p w:rsidR="00EF3F86" w:rsidRPr="00AF4CFB" w:rsidRDefault="00EF3F86" w:rsidP="00EF3F86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b/>
          <w:i/>
          <w:sz w:val="21"/>
          <w:szCs w:val="21"/>
        </w:rPr>
      </w:pPr>
      <w:r w:rsidRPr="00AF4CFB">
        <w:t>oznaczonej</w:t>
      </w:r>
      <w:r w:rsidRPr="00AF4CFB">
        <w:rPr>
          <w:sz w:val="21"/>
          <w:szCs w:val="21"/>
        </w:rPr>
        <w:t xml:space="preserve"> </w:t>
      </w:r>
      <w:r w:rsidRPr="00AF4CFB">
        <w:t xml:space="preserve">nazwą: </w:t>
      </w:r>
      <w:r w:rsidRPr="00AF4CFB">
        <w:rPr>
          <w:b/>
          <w:i/>
        </w:rPr>
        <w:t xml:space="preserve">„Oferta na zakup Samochodu </w:t>
      </w:r>
      <w:r w:rsidR="00D00AEC" w:rsidRPr="00AF4CFB">
        <w:rPr>
          <w:b/>
          <w:i/>
        </w:rPr>
        <w:t xml:space="preserve">specjalnego </w:t>
      </w:r>
      <w:r w:rsidRPr="00AF4CFB">
        <w:rPr>
          <w:sz w:val="21"/>
          <w:szCs w:val="21"/>
        </w:rPr>
        <w:t>wraz</w:t>
      </w:r>
      <w:r w:rsidRPr="00AF4CFB">
        <w:t xml:space="preserve"> dopiskiem: </w:t>
      </w:r>
      <w:r w:rsidRPr="00AF4CFB">
        <w:rPr>
          <w:b/>
        </w:rPr>
        <w:t>„</w:t>
      </w:r>
      <w:r w:rsidRPr="00AF4CFB">
        <w:rPr>
          <w:b/>
          <w:i/>
        </w:rPr>
        <w:t>Nie otwierać przed pr</w:t>
      </w:r>
      <w:r w:rsidR="00936A94">
        <w:rPr>
          <w:b/>
          <w:i/>
        </w:rPr>
        <w:t>zetargiem wyznaczonym na dzień 03</w:t>
      </w:r>
      <w:r w:rsidR="00EE3EEC" w:rsidRPr="00AF4CFB">
        <w:rPr>
          <w:b/>
          <w:i/>
        </w:rPr>
        <w:t xml:space="preserve"> </w:t>
      </w:r>
      <w:r w:rsidR="00AF4CFB" w:rsidRPr="00AF4CFB">
        <w:rPr>
          <w:b/>
          <w:i/>
        </w:rPr>
        <w:t>października</w:t>
      </w:r>
      <w:r w:rsidRPr="00AF4CFB">
        <w:rPr>
          <w:b/>
          <w:i/>
        </w:rPr>
        <w:t xml:space="preserve"> 2019 roku godz. </w:t>
      </w:r>
      <w:r w:rsidR="00AF4CFB" w:rsidRPr="00AF4CFB">
        <w:rPr>
          <w:b/>
          <w:i/>
        </w:rPr>
        <w:t>13:0</w:t>
      </w:r>
      <w:r w:rsidRPr="00AF4CFB">
        <w:rPr>
          <w:b/>
          <w:i/>
        </w:rPr>
        <w:t>0”</w:t>
      </w:r>
    </w:p>
    <w:p w:rsidR="00EF3F86" w:rsidRPr="00676B02" w:rsidRDefault="00EF3F86" w:rsidP="00EF3F86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Cs w:val="21"/>
        </w:rPr>
      </w:pPr>
      <w:r w:rsidRPr="00676B02">
        <w:rPr>
          <w:szCs w:val="21"/>
        </w:rPr>
        <w:t>Formularz ofertowy stanowi załącznik nr 1 do niniejszego ogłoszenia o przetargu.</w:t>
      </w:r>
    </w:p>
    <w:p w:rsidR="00EF3F86" w:rsidRDefault="00EF3F86" w:rsidP="00EF3F86">
      <w:pPr>
        <w:pStyle w:val="Nagwek"/>
        <w:jc w:val="both"/>
        <w:rPr>
          <w:b/>
          <w:sz w:val="24"/>
          <w:szCs w:val="24"/>
          <w:u w:val="single"/>
        </w:rPr>
      </w:pPr>
    </w:p>
    <w:p w:rsidR="00EF3F86" w:rsidRDefault="00EF3F86" w:rsidP="00EF3F86">
      <w:pPr>
        <w:pStyle w:val="Nagwek"/>
        <w:numPr>
          <w:ilvl w:val="0"/>
          <w:numId w:val="1"/>
        </w:num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Miejsce i termin składania ofert</w:t>
      </w:r>
      <w:r w:rsidRPr="00B15C88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</w:p>
    <w:p w:rsidR="00EF3F86" w:rsidRPr="0078542E" w:rsidRDefault="00EF3F86" w:rsidP="00EF3F86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>
        <w:t>O</w:t>
      </w:r>
      <w:r w:rsidRPr="0078542E">
        <w:t xml:space="preserve">ferty należy składać w </w:t>
      </w:r>
      <w:r w:rsidR="00C74179">
        <w:t>sekretariacie</w:t>
      </w:r>
      <w:r>
        <w:t xml:space="preserve"> </w:t>
      </w:r>
      <w:r w:rsidR="00C74179">
        <w:t>Urzędu Gminy Brzyska</w:t>
      </w:r>
      <w:r>
        <w:t>, 38-212 Brzyska</w:t>
      </w:r>
      <w:r w:rsidR="00C74179">
        <w:t xml:space="preserve"> </w:t>
      </w:r>
      <w:r>
        <w:t>.</w:t>
      </w:r>
    </w:p>
    <w:p w:rsidR="00EF3F86" w:rsidRPr="0078542E" w:rsidRDefault="00EF3F86" w:rsidP="00EF3F86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78542E">
        <w:t>Termi</w:t>
      </w:r>
      <w:r>
        <w:t xml:space="preserve">n składania ofert upływa w dniu </w:t>
      </w:r>
      <w:r w:rsidR="00936A94">
        <w:rPr>
          <w:b/>
        </w:rPr>
        <w:t>03</w:t>
      </w:r>
      <w:r w:rsidR="00EE3EEC" w:rsidRPr="00AF4CFB">
        <w:rPr>
          <w:b/>
        </w:rPr>
        <w:t xml:space="preserve"> </w:t>
      </w:r>
      <w:r w:rsidR="00AF4CFB" w:rsidRPr="00AF4CFB">
        <w:rPr>
          <w:b/>
        </w:rPr>
        <w:t>października</w:t>
      </w:r>
      <w:r w:rsidRPr="00AF4CFB">
        <w:rPr>
          <w:b/>
        </w:rPr>
        <w:t xml:space="preserve"> 2019 r. godz. </w:t>
      </w:r>
      <w:r w:rsidR="00EE3EEC" w:rsidRPr="00AF4CFB">
        <w:rPr>
          <w:b/>
        </w:rPr>
        <w:t>10</w:t>
      </w:r>
      <w:r w:rsidRPr="00AF4CFB">
        <w:rPr>
          <w:b/>
        </w:rPr>
        <w:t>:30.</w:t>
      </w:r>
    </w:p>
    <w:p w:rsidR="00EF3F86" w:rsidRPr="0078542E" w:rsidRDefault="00EF3F86" w:rsidP="00EF3F86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78542E">
        <w:t>Złożenie oferty zostanie zarejestrowane (data, godzina).</w:t>
      </w:r>
    </w:p>
    <w:p w:rsidR="00EF3F86" w:rsidRDefault="00EF3F86" w:rsidP="00EF3F86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lastRenderedPageBreak/>
        <w:t>Oferty należy składać osobiście lub za pośrednictwem posłańca lub operatora pocztowego.</w:t>
      </w:r>
    </w:p>
    <w:p w:rsidR="00EF3F86" w:rsidRDefault="00EF3F86" w:rsidP="00EF3F86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Przy ocenie zachowania terminu do złożenia oferty liczy się data i godzina wpłynięcia oferty a nie data jej nadania.</w:t>
      </w:r>
    </w:p>
    <w:p w:rsidR="00EF3F86" w:rsidRDefault="00EF3F86" w:rsidP="00EF3F86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Oferty złożone po terminie nie będą rozpatrywane.</w:t>
      </w:r>
    </w:p>
    <w:p w:rsidR="00EF3F86" w:rsidRPr="0078542E" w:rsidRDefault="00EF3F86" w:rsidP="00EF3F86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>
        <w:t>Sprzedający</w:t>
      </w:r>
      <w:r w:rsidRPr="0078542E">
        <w:t xml:space="preserve"> nie ponosi odpowiedzialności za termin dostarczenia o</w:t>
      </w:r>
      <w:r>
        <w:t xml:space="preserve">ferty wysyłanej </w:t>
      </w:r>
      <w:r w:rsidRPr="0078542E">
        <w:t>drogą pocztową.</w:t>
      </w:r>
    </w:p>
    <w:p w:rsidR="00EF3F86" w:rsidRDefault="00EF3F86" w:rsidP="00EF3F86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Termin związania z ofertą wynosi 30 dni od terminu składania ofert.</w:t>
      </w:r>
    </w:p>
    <w:p w:rsidR="00EF3F86" w:rsidRDefault="00EF3F86" w:rsidP="00EF3F86">
      <w:pPr>
        <w:pStyle w:val="NormalnyWeb"/>
        <w:shd w:val="clear" w:color="auto" w:fill="FFFFFF"/>
        <w:spacing w:before="0" w:beforeAutospacing="0" w:after="0" w:afterAutospacing="0"/>
        <w:jc w:val="both"/>
      </w:pPr>
    </w:p>
    <w:p w:rsidR="00EF3F86" w:rsidRDefault="00EF3F86" w:rsidP="00EF3F86">
      <w:pPr>
        <w:pStyle w:val="Nagwek"/>
        <w:numPr>
          <w:ilvl w:val="0"/>
          <w:numId w:val="1"/>
        </w:num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Wadium:</w:t>
      </w:r>
    </w:p>
    <w:p w:rsidR="00EF3F86" w:rsidRDefault="00EF3F86" w:rsidP="00EF3F86">
      <w:pPr>
        <w:pStyle w:val="Nagwek"/>
        <w:jc w:val="both"/>
        <w:rPr>
          <w:sz w:val="24"/>
          <w:szCs w:val="23"/>
          <w:shd w:val="clear" w:color="auto" w:fill="FFFFFF"/>
        </w:rPr>
      </w:pPr>
      <w:r>
        <w:rPr>
          <w:sz w:val="24"/>
          <w:szCs w:val="23"/>
          <w:shd w:val="clear" w:color="auto" w:fill="FFFFFF"/>
        </w:rPr>
        <w:t xml:space="preserve">            Kwota wadium nie obowiązuje.</w:t>
      </w:r>
    </w:p>
    <w:p w:rsidR="00EF3F86" w:rsidRPr="005E28EE" w:rsidRDefault="00EF3F86" w:rsidP="00EF3F86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</w:p>
    <w:p w:rsidR="00EF3F86" w:rsidRPr="00990A9C" w:rsidRDefault="00EF3F86" w:rsidP="00EF3F86">
      <w:pPr>
        <w:pStyle w:val="Nagwek"/>
        <w:numPr>
          <w:ilvl w:val="0"/>
          <w:numId w:val="1"/>
        </w:num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Miejsce i termin otwarcia ofert- przeprowadzenia przetargu</w:t>
      </w:r>
      <w:r w:rsidRPr="00B15C88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</w:p>
    <w:p w:rsidR="00AF4CFB" w:rsidRDefault="00EF3F86" w:rsidP="00EF3F86">
      <w:pPr>
        <w:pStyle w:val="NormalnyWeb"/>
        <w:shd w:val="clear" w:color="auto" w:fill="FFFFFF"/>
        <w:spacing w:before="0" w:beforeAutospacing="0" w:after="0" w:afterAutospacing="0"/>
        <w:ind w:left="720"/>
        <w:jc w:val="both"/>
      </w:pPr>
      <w:r>
        <w:t xml:space="preserve">Publiczne otwarcie ofert w przetargu pisemnym nieograniczonym nastąpi w dniu </w:t>
      </w:r>
    </w:p>
    <w:p w:rsidR="00EF3F86" w:rsidRPr="005E28EE" w:rsidRDefault="00936A94" w:rsidP="00EF3F86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rPr>
          <w:sz w:val="21"/>
          <w:szCs w:val="21"/>
        </w:rPr>
      </w:pPr>
      <w:r>
        <w:rPr>
          <w:b/>
        </w:rPr>
        <w:t>03</w:t>
      </w:r>
      <w:bookmarkStart w:id="0" w:name="_GoBack"/>
      <w:bookmarkEnd w:id="0"/>
      <w:r w:rsidR="00EE3EEC">
        <w:rPr>
          <w:b/>
        </w:rPr>
        <w:t xml:space="preserve"> </w:t>
      </w:r>
      <w:r w:rsidR="00AF4CFB">
        <w:rPr>
          <w:b/>
        </w:rPr>
        <w:t>października</w:t>
      </w:r>
      <w:r w:rsidR="00EF3F86">
        <w:rPr>
          <w:b/>
        </w:rPr>
        <w:t xml:space="preserve"> 2019</w:t>
      </w:r>
      <w:r w:rsidR="00EF3F86" w:rsidRPr="0045013D">
        <w:rPr>
          <w:b/>
        </w:rPr>
        <w:t xml:space="preserve"> roku o godzinie </w:t>
      </w:r>
      <w:r w:rsidR="00EF3F86">
        <w:rPr>
          <w:b/>
        </w:rPr>
        <w:t>1</w:t>
      </w:r>
      <w:r w:rsidR="00AF4CFB">
        <w:rPr>
          <w:b/>
        </w:rPr>
        <w:t>3</w:t>
      </w:r>
      <w:r w:rsidR="00EF3F86">
        <w:rPr>
          <w:b/>
        </w:rPr>
        <w:t>:</w:t>
      </w:r>
      <w:r w:rsidR="00AF4CFB">
        <w:rPr>
          <w:b/>
        </w:rPr>
        <w:t>0</w:t>
      </w:r>
      <w:r w:rsidR="00EF3F86" w:rsidRPr="0045013D">
        <w:rPr>
          <w:b/>
        </w:rPr>
        <w:t>0</w:t>
      </w:r>
      <w:r w:rsidR="00EF3F86" w:rsidRPr="00990A9C">
        <w:t xml:space="preserve"> w </w:t>
      </w:r>
      <w:r w:rsidR="00C74179">
        <w:t>Sali narad Urzędu Gminy Brzyska (pok. nr.11)</w:t>
      </w:r>
      <w:r w:rsidR="00EF3F86">
        <w:t>.</w:t>
      </w:r>
    </w:p>
    <w:p w:rsidR="00EF3F86" w:rsidRPr="0017076E" w:rsidRDefault="00EF3F86" w:rsidP="00EF3F86">
      <w:pPr>
        <w:pStyle w:val="Nagwek"/>
        <w:jc w:val="both"/>
        <w:rPr>
          <w:sz w:val="24"/>
          <w:szCs w:val="24"/>
        </w:rPr>
      </w:pPr>
    </w:p>
    <w:p w:rsidR="00EF3F86" w:rsidRPr="006F3F96" w:rsidRDefault="00EF3F86" w:rsidP="00EF3F86">
      <w:pPr>
        <w:pStyle w:val="Nagwek"/>
        <w:numPr>
          <w:ilvl w:val="0"/>
          <w:numId w:val="1"/>
        </w:num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Zasady wyboru najkorzystniejszej oferty:</w:t>
      </w:r>
    </w:p>
    <w:p w:rsidR="00EF3F86" w:rsidRDefault="00EF3F86" w:rsidP="00EF3F86">
      <w:pPr>
        <w:pStyle w:val="Nagwek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Oferty zostaną poddane kryterium 100% ceny. Zostanie wybrana oferta z najwyższą zaproponowaną ceną brutto spośród złożonych ofert.</w:t>
      </w:r>
    </w:p>
    <w:p w:rsidR="00EF3F86" w:rsidRPr="00C71884" w:rsidRDefault="00EF3F86" w:rsidP="00EF3F86">
      <w:pPr>
        <w:pStyle w:val="Nagwek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rozbieżności pomiędzy zaoferowaną ceną wpisaną liczbowo a ceną wpisaną słownie, będzie brana pod uwagę cena wyższa.</w:t>
      </w:r>
    </w:p>
    <w:p w:rsidR="00EF3F86" w:rsidRDefault="00EF3F86" w:rsidP="00EF3F86">
      <w:pPr>
        <w:pStyle w:val="Nagwek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zaoferowania takiej samej najkorzystniejszej ceny przez więcej niż jednego oferenta, zostanie dodatkowo przeprowadzona licytacja ustna. Oferenci równorzędnych ofert zostaną powiadomieni o terminie i miejscu przeprowadzenia aukcji.</w:t>
      </w:r>
    </w:p>
    <w:p w:rsidR="00EF3F86" w:rsidRDefault="00EF3F86" w:rsidP="00EF3F86">
      <w:pPr>
        <w:pStyle w:val="Nagwek"/>
        <w:numPr>
          <w:ilvl w:val="0"/>
          <w:numId w:val="5"/>
        </w:numPr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Sprzedający odrzuci oferty jeśli:</w:t>
      </w:r>
    </w:p>
    <w:p w:rsidR="00EF3F86" w:rsidRDefault="00EF3F86" w:rsidP="00EF3F86">
      <w:pPr>
        <w:pStyle w:val="Nagwek"/>
        <w:numPr>
          <w:ilvl w:val="0"/>
          <w:numId w:val="11"/>
        </w:numPr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oferta została złożona w niewłaściwym miejscu lub po wyznaczonym terminie</w:t>
      </w:r>
    </w:p>
    <w:p w:rsidR="00EF3F86" w:rsidRDefault="00EF3F86" w:rsidP="00EF3F86">
      <w:pPr>
        <w:pStyle w:val="Nagwek"/>
        <w:numPr>
          <w:ilvl w:val="0"/>
          <w:numId w:val="11"/>
        </w:numPr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oferent złożył więcej niż jedną ofertę</w:t>
      </w:r>
    </w:p>
    <w:p w:rsidR="00EF3F86" w:rsidRDefault="00EF3F86" w:rsidP="00EF3F86">
      <w:pPr>
        <w:pStyle w:val="Nagwek"/>
        <w:numPr>
          <w:ilvl w:val="0"/>
          <w:numId w:val="11"/>
        </w:numPr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oferta nie zawiera wymaganej treści, jest niekompletna lub jest nieczytelna lub gdy budzi wątpliwości, zaś złożenie wyjaśnień mogłoby prowadzić do uznania jej za nową ofertę</w:t>
      </w:r>
    </w:p>
    <w:p w:rsidR="00EF3F86" w:rsidRDefault="00EF3F86" w:rsidP="00EF3F86">
      <w:pPr>
        <w:pStyle w:val="Nagwek"/>
        <w:numPr>
          <w:ilvl w:val="0"/>
          <w:numId w:val="11"/>
        </w:numPr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zaoferowana cena jest niższa od ceny wywoławczej </w:t>
      </w:r>
    </w:p>
    <w:p w:rsidR="00EF3F86" w:rsidRDefault="00EF3F86" w:rsidP="00EF3F86">
      <w:pPr>
        <w:pStyle w:val="Nagwek"/>
        <w:numPr>
          <w:ilvl w:val="0"/>
          <w:numId w:val="5"/>
        </w:numPr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Wszyscy oferenci zostaną zawiadomieni o wyborze najkorzystniejszej oferty. </w:t>
      </w:r>
    </w:p>
    <w:p w:rsidR="00EF3F86" w:rsidRDefault="00EF3F86" w:rsidP="00EF3F86">
      <w:pPr>
        <w:pStyle w:val="Nagwek"/>
        <w:numPr>
          <w:ilvl w:val="0"/>
          <w:numId w:val="5"/>
        </w:numPr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Zawiadomienie zostanie wysłane na wskazany w ofercie adres poczty elektronicznej lub na adres korespondencyjny oferenta.</w:t>
      </w:r>
    </w:p>
    <w:p w:rsidR="00EF3F86" w:rsidRDefault="00EF3F86" w:rsidP="00EF3F86">
      <w:pPr>
        <w:pStyle w:val="Nagwek"/>
        <w:numPr>
          <w:ilvl w:val="0"/>
          <w:numId w:val="5"/>
        </w:numPr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Informacja o wyniku przetargu zostanie zamieszczona na tablicy ogłoszeń szkoły oraz na stronie </w:t>
      </w:r>
      <w:r w:rsidR="00C74179">
        <w:rPr>
          <w:sz w:val="24"/>
          <w:shd w:val="clear" w:color="auto" w:fill="FFFFFF"/>
        </w:rPr>
        <w:t>BIP sprzedającego</w:t>
      </w:r>
      <w:r>
        <w:rPr>
          <w:sz w:val="24"/>
          <w:shd w:val="clear" w:color="auto" w:fill="FFFFFF"/>
        </w:rPr>
        <w:t>.</w:t>
      </w:r>
    </w:p>
    <w:p w:rsidR="00EF3F86" w:rsidRDefault="00EF3F86" w:rsidP="00EF3F86">
      <w:pPr>
        <w:pStyle w:val="Nagwek"/>
        <w:ind w:left="720"/>
        <w:jc w:val="both"/>
        <w:rPr>
          <w:sz w:val="24"/>
          <w:shd w:val="clear" w:color="auto" w:fill="FFFFFF"/>
        </w:rPr>
      </w:pPr>
    </w:p>
    <w:p w:rsidR="00EF3F86" w:rsidRPr="000271FB" w:rsidRDefault="00EF3F86" w:rsidP="00EF3F86">
      <w:pPr>
        <w:pStyle w:val="Nagwek"/>
        <w:numPr>
          <w:ilvl w:val="0"/>
          <w:numId w:val="1"/>
        </w:num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Zasady sprzedaży:</w:t>
      </w:r>
    </w:p>
    <w:p w:rsidR="00EF3F86" w:rsidRDefault="00EF3F86" w:rsidP="00EF3F86">
      <w:pPr>
        <w:pStyle w:val="Nagwek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Komisja przeprowadzająca przetarg sporządza protokół, który jest podstawą do zawiadomienia o wyborze najkorzystniejszej oferty oraz zawarcia z wyłonionym nabywcą umowy sprzedaży.</w:t>
      </w:r>
    </w:p>
    <w:p w:rsidR="00EF3F86" w:rsidRPr="003E3EBE" w:rsidRDefault="00EF3F86" w:rsidP="00EF3F86">
      <w:pPr>
        <w:pStyle w:val="Nagwek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Osoba wyłoniona w przetargu jako nabywca zostanie zaproszona do podpisania umowy w </w:t>
      </w:r>
      <w:r w:rsidR="00C74179">
        <w:rPr>
          <w:sz w:val="24"/>
          <w:szCs w:val="24"/>
        </w:rPr>
        <w:t>Urzędzie Gminy Brzyska</w:t>
      </w:r>
      <w:r>
        <w:rPr>
          <w:sz w:val="24"/>
          <w:szCs w:val="24"/>
        </w:rPr>
        <w:t xml:space="preserve"> w terminie określonym przez sprzedającego.</w:t>
      </w:r>
    </w:p>
    <w:p w:rsidR="00EF3F86" w:rsidRDefault="00EF3F86" w:rsidP="00EF3F86">
      <w:pPr>
        <w:pStyle w:val="Nagwek"/>
        <w:numPr>
          <w:ilvl w:val="0"/>
          <w:numId w:val="6"/>
        </w:numPr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Nabywca zobowiązany jest do zapłacenia ceny nabycia ruchomości w terminie nie dłuższym niż 7 dni od dnia zawarcia umowy sprzedaży, na podstawie wystawionej faktury VAT, na konto </w:t>
      </w:r>
      <w:r w:rsidR="00C74179">
        <w:rPr>
          <w:sz w:val="24"/>
          <w:shd w:val="clear" w:color="auto" w:fill="FFFFFF"/>
        </w:rPr>
        <w:t>lub w kasie urzędu</w:t>
      </w:r>
      <w:r>
        <w:rPr>
          <w:sz w:val="24"/>
          <w:shd w:val="clear" w:color="auto" w:fill="FFFFFF"/>
        </w:rPr>
        <w:t>.</w:t>
      </w:r>
    </w:p>
    <w:p w:rsidR="00EF3F86" w:rsidRPr="00D53C15" w:rsidRDefault="00EF3F86" w:rsidP="00EF3F86">
      <w:pPr>
        <w:pStyle w:val="Nagwek"/>
        <w:numPr>
          <w:ilvl w:val="0"/>
          <w:numId w:val="6"/>
        </w:numPr>
        <w:jc w:val="both"/>
        <w:rPr>
          <w:sz w:val="24"/>
          <w:shd w:val="clear" w:color="auto" w:fill="FFFFFF"/>
        </w:rPr>
      </w:pPr>
      <w:r w:rsidRPr="00D53C15">
        <w:rPr>
          <w:sz w:val="24"/>
          <w:shd w:val="clear" w:color="auto" w:fill="FFFFFF"/>
        </w:rPr>
        <w:t>Do sprzedaży pojazdu</w:t>
      </w:r>
      <w:r>
        <w:rPr>
          <w:sz w:val="24"/>
          <w:shd w:val="clear" w:color="auto" w:fill="FFFFFF"/>
        </w:rPr>
        <w:t xml:space="preserve"> zostanie zastosowana stawka</w:t>
      </w:r>
      <w:r w:rsidRPr="00D53C15">
        <w:rPr>
          <w:sz w:val="24"/>
          <w:shd w:val="clear" w:color="auto" w:fill="FFFFFF"/>
        </w:rPr>
        <w:t xml:space="preserve"> podatku VAT, wynikająca </w:t>
      </w:r>
      <w:r>
        <w:rPr>
          <w:sz w:val="24"/>
          <w:shd w:val="clear" w:color="auto" w:fill="FFFFFF"/>
        </w:rPr>
        <w:t xml:space="preserve">                        </w:t>
      </w:r>
      <w:r w:rsidRPr="00D53C15">
        <w:rPr>
          <w:sz w:val="24"/>
          <w:shd w:val="clear" w:color="auto" w:fill="FFFFFF"/>
        </w:rPr>
        <w:t>z obowiązujących przepisów.</w:t>
      </w:r>
    </w:p>
    <w:p w:rsidR="00EF3F86" w:rsidRDefault="00EF3F86" w:rsidP="00EF3F86">
      <w:pPr>
        <w:pStyle w:val="Nagwek"/>
        <w:numPr>
          <w:ilvl w:val="0"/>
          <w:numId w:val="6"/>
        </w:numPr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lastRenderedPageBreak/>
        <w:t>Przedmiot sprzedaży</w:t>
      </w:r>
      <w:r w:rsidRPr="00233B66">
        <w:rPr>
          <w:sz w:val="24"/>
          <w:shd w:val="clear" w:color="auto" w:fill="FFFFFF"/>
        </w:rPr>
        <w:t xml:space="preserve"> zostanie wydany nabywcy niezwłocznie po </w:t>
      </w:r>
      <w:r>
        <w:rPr>
          <w:sz w:val="24"/>
          <w:shd w:val="clear" w:color="auto" w:fill="FFFFFF"/>
        </w:rPr>
        <w:t>wpłaceniu ceny nabycia oraz podpisaniu umowy.</w:t>
      </w:r>
    </w:p>
    <w:p w:rsidR="00EF3F86" w:rsidRDefault="00EF3F86" w:rsidP="00EF3F86">
      <w:pPr>
        <w:pStyle w:val="Nagwek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Wszelkie ewentualne koszty transakcji pokrywa nabywca.</w:t>
      </w:r>
    </w:p>
    <w:p w:rsidR="00EF3F86" w:rsidRPr="00F364B9" w:rsidRDefault="00EF3F86" w:rsidP="00EF3F86">
      <w:pPr>
        <w:pStyle w:val="Nagwek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Wzór umowy sprzedaży stanowi załącznik nr 2 do niniejszego ogłoszenia.</w:t>
      </w:r>
    </w:p>
    <w:p w:rsidR="00EF3F86" w:rsidRDefault="00EF3F86" w:rsidP="00EF3F86">
      <w:pPr>
        <w:pStyle w:val="Nagwek"/>
        <w:jc w:val="both"/>
        <w:rPr>
          <w:b/>
          <w:sz w:val="24"/>
          <w:szCs w:val="24"/>
          <w:u w:val="single"/>
        </w:rPr>
      </w:pPr>
    </w:p>
    <w:p w:rsidR="00EF3F86" w:rsidRDefault="00EF3F86" w:rsidP="00EF3F86">
      <w:pPr>
        <w:pStyle w:val="Nagwek"/>
        <w:numPr>
          <w:ilvl w:val="0"/>
          <w:numId w:val="1"/>
        </w:num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Pozostałe informacje i zastrzeżenia</w:t>
      </w:r>
      <w:r w:rsidRPr="00B15C88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</w:p>
    <w:p w:rsidR="00EF3F86" w:rsidRDefault="00EF3F86" w:rsidP="00EF3F86">
      <w:pPr>
        <w:pStyle w:val="Nagwek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Sprzedającemu przysługuje prawo zamknięcia przetargu bez wybrania którejkolwiek z ofert, bez podania przyczyny.</w:t>
      </w:r>
    </w:p>
    <w:p w:rsidR="00EF3F86" w:rsidRDefault="00EF3F86" w:rsidP="00EF3F86">
      <w:pPr>
        <w:pStyle w:val="Nagwek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Sprzedającemu przysługuje prawo odwołania i unieważnienia przetargu bez podania przyczyny.</w:t>
      </w:r>
    </w:p>
    <w:p w:rsidR="00EF3F86" w:rsidRPr="003E3EBE" w:rsidRDefault="00EF3F86" w:rsidP="00EF3F86">
      <w:pPr>
        <w:pStyle w:val="Nagwek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Przystąpienie do przetargu oznacza, że oferent akceptuje wszystkie warunki niniejszego ogłoszenia.</w:t>
      </w:r>
    </w:p>
    <w:p w:rsidR="00EF3F86" w:rsidRDefault="00EF3F86" w:rsidP="00EF3F86">
      <w:pPr>
        <w:pStyle w:val="Nagwek"/>
        <w:jc w:val="both"/>
        <w:rPr>
          <w:sz w:val="24"/>
          <w:szCs w:val="24"/>
        </w:rPr>
      </w:pPr>
    </w:p>
    <w:p w:rsidR="00EF3F86" w:rsidRPr="006649E5" w:rsidRDefault="00EF3F86" w:rsidP="00EF3F86">
      <w:pPr>
        <w:pStyle w:val="Nagwek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Załączniki</w:t>
      </w:r>
      <w:r w:rsidRPr="00B15C88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</w:p>
    <w:p w:rsidR="00EF3F86" w:rsidRDefault="00EF3F86" w:rsidP="00EF3F8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Formularz ofertowy.</w:t>
      </w:r>
    </w:p>
    <w:p w:rsidR="00EF3F86" w:rsidRDefault="00EF3F86" w:rsidP="00EF3F8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Wzór umowy sprzedaży.</w:t>
      </w:r>
    </w:p>
    <w:p w:rsidR="00EF3F86" w:rsidRDefault="00EF3F86" w:rsidP="00EF3F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3F86" w:rsidRDefault="00EF3F86" w:rsidP="00EF3F8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E0C2D">
        <w:rPr>
          <w:sz w:val="24"/>
          <w:szCs w:val="24"/>
        </w:rPr>
        <w:t xml:space="preserve">Szczegółowych informacji o przedmiocie sprzedaży i warunkach przetargu można uzyskać </w:t>
      </w:r>
      <w:r>
        <w:rPr>
          <w:sz w:val="24"/>
          <w:szCs w:val="24"/>
        </w:rPr>
        <w:t xml:space="preserve">             </w:t>
      </w:r>
      <w:r w:rsidRPr="00FE0C2D">
        <w:rPr>
          <w:sz w:val="24"/>
          <w:szCs w:val="24"/>
        </w:rPr>
        <w:t xml:space="preserve">w </w:t>
      </w:r>
      <w:r w:rsidR="001533C4">
        <w:rPr>
          <w:sz w:val="24"/>
          <w:szCs w:val="24"/>
        </w:rPr>
        <w:t>Urzędzie Gminy Brzyska (pokój nr 17)</w:t>
      </w:r>
      <w:r>
        <w:rPr>
          <w:sz w:val="24"/>
          <w:szCs w:val="24"/>
        </w:rPr>
        <w:t xml:space="preserve"> lub pod nr tel. 13</w:t>
      </w:r>
      <w:r w:rsidR="001533C4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="001533C4">
        <w:rPr>
          <w:sz w:val="24"/>
          <w:szCs w:val="24"/>
        </w:rPr>
        <w:t>262948</w:t>
      </w:r>
      <w:r w:rsidRPr="00FE0C2D">
        <w:rPr>
          <w:sz w:val="24"/>
          <w:szCs w:val="24"/>
        </w:rPr>
        <w:t xml:space="preserve"> , na stronie internetowej </w:t>
      </w:r>
      <w:hyperlink r:id="rId7" w:history="1">
        <w:r w:rsidR="001533C4" w:rsidRPr="00B30C0C">
          <w:rPr>
            <w:rStyle w:val="Hipercze"/>
            <w:sz w:val="24"/>
            <w:szCs w:val="24"/>
          </w:rPr>
          <w:t>www.brzyska.pl</w:t>
        </w:r>
      </w:hyperlink>
      <w:r w:rsidRPr="00FE0C2D">
        <w:rPr>
          <w:sz w:val="24"/>
          <w:szCs w:val="24"/>
        </w:rPr>
        <w:t xml:space="preserve"> oraz </w:t>
      </w:r>
      <w:r w:rsidR="001533C4">
        <w:rPr>
          <w:sz w:val="24"/>
          <w:szCs w:val="24"/>
        </w:rPr>
        <w:t>w Biuletynie Informacji Publicznej.</w:t>
      </w:r>
    </w:p>
    <w:p w:rsidR="00EF3F86" w:rsidRPr="00FE0C2D" w:rsidRDefault="00EF3F86" w:rsidP="00EF3F86">
      <w:pPr>
        <w:jc w:val="both"/>
        <w:rPr>
          <w:sz w:val="24"/>
          <w:szCs w:val="24"/>
        </w:rPr>
      </w:pPr>
    </w:p>
    <w:p w:rsidR="00EF3F86" w:rsidRDefault="00EF3F86" w:rsidP="00EF3F86">
      <w:pPr>
        <w:jc w:val="both"/>
        <w:rPr>
          <w:sz w:val="24"/>
          <w:szCs w:val="24"/>
        </w:rPr>
      </w:pPr>
      <w:r>
        <w:rPr>
          <w:sz w:val="24"/>
          <w:szCs w:val="24"/>
        </w:rPr>
        <w:t>Sporządził</w:t>
      </w:r>
      <w:r w:rsidRPr="00FE0C2D">
        <w:rPr>
          <w:sz w:val="24"/>
          <w:szCs w:val="24"/>
        </w:rPr>
        <w:t xml:space="preserve">: </w:t>
      </w:r>
      <w:r w:rsidR="001533C4">
        <w:rPr>
          <w:sz w:val="24"/>
          <w:szCs w:val="24"/>
        </w:rPr>
        <w:t>Krzysztof Węgrzyn</w:t>
      </w:r>
    </w:p>
    <w:p w:rsidR="001533C4" w:rsidRDefault="001533C4" w:rsidP="00EF3F86">
      <w:pPr>
        <w:jc w:val="both"/>
        <w:rPr>
          <w:sz w:val="24"/>
          <w:szCs w:val="24"/>
        </w:rPr>
      </w:pPr>
      <w:r>
        <w:rPr>
          <w:sz w:val="24"/>
          <w:szCs w:val="24"/>
        </w:rPr>
        <w:t>Wywieszono na tablicy ogłoszeń w siedzibie urzędu dnia: ………………………………….. 2019r.</w:t>
      </w:r>
    </w:p>
    <w:p w:rsidR="001533C4" w:rsidRPr="00FE0C2D" w:rsidRDefault="001533C4" w:rsidP="00EF3F86">
      <w:pPr>
        <w:jc w:val="both"/>
        <w:rPr>
          <w:sz w:val="24"/>
          <w:szCs w:val="24"/>
        </w:rPr>
      </w:pPr>
      <w:r>
        <w:rPr>
          <w:sz w:val="24"/>
          <w:szCs w:val="24"/>
        </w:rPr>
        <w:t>Zdjęto z tablicy ogłoszeń dnia: …………………………………………………………………….</w:t>
      </w:r>
    </w:p>
    <w:p w:rsidR="00EF3F86" w:rsidRDefault="00EF3F86" w:rsidP="00EF3F86">
      <w:pPr>
        <w:spacing w:line="276" w:lineRule="auto"/>
        <w:jc w:val="both"/>
        <w:rPr>
          <w:sz w:val="24"/>
          <w:szCs w:val="24"/>
        </w:rPr>
      </w:pPr>
      <w:r w:rsidRPr="00FE0C2D">
        <w:rPr>
          <w:sz w:val="24"/>
          <w:szCs w:val="24"/>
        </w:rPr>
        <w:tab/>
      </w:r>
    </w:p>
    <w:p w:rsidR="00EF3F86" w:rsidRDefault="00EF3F86" w:rsidP="00EF3F86">
      <w:pPr>
        <w:spacing w:line="276" w:lineRule="auto"/>
        <w:ind w:left="5664"/>
        <w:jc w:val="center"/>
        <w:rPr>
          <w:sz w:val="24"/>
          <w:szCs w:val="24"/>
        </w:rPr>
      </w:pPr>
    </w:p>
    <w:p w:rsidR="00EF3F86" w:rsidRDefault="00EF3F86" w:rsidP="00EF3F86">
      <w:pPr>
        <w:spacing w:line="276" w:lineRule="auto"/>
        <w:ind w:left="5664"/>
        <w:jc w:val="center"/>
        <w:rPr>
          <w:sz w:val="24"/>
          <w:szCs w:val="24"/>
        </w:rPr>
      </w:pPr>
    </w:p>
    <w:p w:rsidR="00EF3F86" w:rsidRDefault="00EF3F86" w:rsidP="00EF3F86">
      <w:pPr>
        <w:spacing w:line="276" w:lineRule="auto"/>
        <w:ind w:left="5664"/>
        <w:jc w:val="center"/>
        <w:rPr>
          <w:sz w:val="24"/>
          <w:szCs w:val="24"/>
        </w:rPr>
      </w:pPr>
    </w:p>
    <w:p w:rsidR="00EF3F86" w:rsidRDefault="001533C4" w:rsidP="00EF3F86">
      <w:pPr>
        <w:spacing w:line="276" w:lineRule="auto"/>
        <w:ind w:left="5664"/>
        <w:jc w:val="center"/>
        <w:rPr>
          <w:sz w:val="24"/>
          <w:szCs w:val="24"/>
        </w:rPr>
      </w:pPr>
      <w:r>
        <w:rPr>
          <w:sz w:val="24"/>
          <w:szCs w:val="24"/>
        </w:rPr>
        <w:t>Wójt Gminy Brzyska</w:t>
      </w:r>
    </w:p>
    <w:p w:rsidR="00143FCF" w:rsidRDefault="00143FCF"/>
    <w:sectPr w:rsidR="00143FCF" w:rsidSect="006D5A5A">
      <w:footerReference w:type="even" r:id="rId8"/>
      <w:foot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87B" w:rsidRDefault="0065487B">
      <w:r>
        <w:separator/>
      </w:r>
    </w:p>
  </w:endnote>
  <w:endnote w:type="continuationSeparator" w:id="0">
    <w:p w:rsidR="0065487B" w:rsidRDefault="00654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C42" w:rsidRDefault="00C60E53" w:rsidP="009802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C42" w:rsidRDefault="0065487B" w:rsidP="003E2A7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C42" w:rsidRDefault="00C60E53" w:rsidP="009802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36A94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/3</w:t>
    </w:r>
  </w:p>
  <w:p w:rsidR="00425C42" w:rsidRDefault="0065487B" w:rsidP="003E2A7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87B" w:rsidRDefault="0065487B">
      <w:r>
        <w:separator/>
      </w:r>
    </w:p>
  </w:footnote>
  <w:footnote w:type="continuationSeparator" w:id="0">
    <w:p w:rsidR="0065487B" w:rsidRDefault="00654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678A"/>
    <w:multiLevelType w:val="hybridMultilevel"/>
    <w:tmpl w:val="C4E06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057CD6"/>
    <w:multiLevelType w:val="hybridMultilevel"/>
    <w:tmpl w:val="66345DDA"/>
    <w:lvl w:ilvl="0" w:tplc="E88A841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6757F1"/>
    <w:multiLevelType w:val="hybridMultilevel"/>
    <w:tmpl w:val="C8F04E98"/>
    <w:lvl w:ilvl="0" w:tplc="865CF546">
      <w:start w:val="1"/>
      <w:numFmt w:val="lowerLetter"/>
      <w:lvlText w:val="%1)"/>
      <w:lvlJc w:val="left"/>
      <w:pPr>
        <w:ind w:left="2062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93529C2"/>
    <w:multiLevelType w:val="hybridMultilevel"/>
    <w:tmpl w:val="E42ADC1C"/>
    <w:lvl w:ilvl="0" w:tplc="690C60F4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41761A5C"/>
    <w:multiLevelType w:val="hybridMultilevel"/>
    <w:tmpl w:val="CE260D8E"/>
    <w:lvl w:ilvl="0" w:tplc="E22894F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97D0F58"/>
    <w:multiLevelType w:val="hybridMultilevel"/>
    <w:tmpl w:val="BB3ED1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6D20BDF"/>
    <w:multiLevelType w:val="hybridMultilevel"/>
    <w:tmpl w:val="961A0C22"/>
    <w:lvl w:ilvl="0" w:tplc="F4561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6E4464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867CD"/>
    <w:multiLevelType w:val="hybridMultilevel"/>
    <w:tmpl w:val="E966A8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C787BE0"/>
    <w:multiLevelType w:val="hybridMultilevel"/>
    <w:tmpl w:val="C2A019BE"/>
    <w:lvl w:ilvl="0" w:tplc="16F8A2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D8F5125"/>
    <w:multiLevelType w:val="hybridMultilevel"/>
    <w:tmpl w:val="8D96247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6FD75B6C"/>
    <w:multiLevelType w:val="hybridMultilevel"/>
    <w:tmpl w:val="8152B938"/>
    <w:lvl w:ilvl="0" w:tplc="C088CAF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9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86"/>
    <w:rsid w:val="00143FCF"/>
    <w:rsid w:val="001533C4"/>
    <w:rsid w:val="0028651E"/>
    <w:rsid w:val="005930C8"/>
    <w:rsid w:val="0065487B"/>
    <w:rsid w:val="00677CA3"/>
    <w:rsid w:val="00936A94"/>
    <w:rsid w:val="00967FAD"/>
    <w:rsid w:val="009F76E3"/>
    <w:rsid w:val="00A46A6E"/>
    <w:rsid w:val="00AF4CFB"/>
    <w:rsid w:val="00BE2DF4"/>
    <w:rsid w:val="00C60E53"/>
    <w:rsid w:val="00C74179"/>
    <w:rsid w:val="00D00AEC"/>
    <w:rsid w:val="00EE3EEC"/>
    <w:rsid w:val="00EF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FE365-23D7-4395-ADD0-A136F44A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3F86"/>
    <w:pPr>
      <w:keepNext/>
      <w:outlineLvl w:val="0"/>
    </w:pPr>
    <w:rPr>
      <w:rFonts w:ascii="Arial" w:hAnsi="Arial" w:cs="Arial"/>
      <w:spacing w:val="1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3F86"/>
    <w:rPr>
      <w:rFonts w:ascii="Arial" w:eastAsia="Times New Roman" w:hAnsi="Arial" w:cs="Arial"/>
      <w:spacing w:val="10"/>
      <w:sz w:val="28"/>
      <w:szCs w:val="24"/>
      <w:lang w:eastAsia="pl-PL"/>
    </w:rPr>
  </w:style>
  <w:style w:type="paragraph" w:styleId="Stopka">
    <w:name w:val="footer"/>
    <w:basedOn w:val="Normalny"/>
    <w:link w:val="StopkaZnak"/>
    <w:rsid w:val="00EF3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F3F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F3F86"/>
  </w:style>
  <w:style w:type="paragraph" w:styleId="Nagwek">
    <w:name w:val="header"/>
    <w:basedOn w:val="Normalny"/>
    <w:link w:val="NagwekZnak"/>
    <w:rsid w:val="00EF3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3F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F3F86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rsid w:val="00EF3F8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F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F8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rzys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793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Krzysztof</cp:lastModifiedBy>
  <cp:revision>4</cp:revision>
  <cp:lastPrinted>2019-09-16T10:09:00Z</cp:lastPrinted>
  <dcterms:created xsi:type="dcterms:W3CDTF">2019-09-16T09:56:00Z</dcterms:created>
  <dcterms:modified xsi:type="dcterms:W3CDTF">2019-09-19T11:47:00Z</dcterms:modified>
</cp:coreProperties>
</file>